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A1A2" w14:textId="77777777" w:rsidR="00DB6899" w:rsidRDefault="00DB6899" w:rsidP="00DB6899">
      <w:pPr>
        <w:rPr>
          <w:rFonts w:ascii="Georgia" w:hAnsi="Georgia"/>
          <w:b/>
          <w:bCs/>
        </w:rPr>
      </w:pPr>
      <w:r>
        <w:rPr>
          <w:rFonts w:ascii="Georgia" w:hAnsi="Georgia"/>
          <w:b/>
          <w:bCs/>
        </w:rPr>
        <w:t>Third District American Legion Auxiliary Member of the Year Award (Framed Certificate)</w:t>
      </w:r>
    </w:p>
    <w:p w14:paraId="40688F9B" w14:textId="77777777" w:rsidR="00DB6899" w:rsidRDefault="00DB6899" w:rsidP="00DB6899">
      <w:pPr>
        <w:rPr>
          <w:rFonts w:ascii="Georgia" w:hAnsi="Georgia"/>
          <w:b/>
          <w:bCs/>
        </w:rPr>
      </w:pPr>
    </w:p>
    <w:p w14:paraId="0659F94A" w14:textId="77777777" w:rsidR="00DB6899" w:rsidRDefault="00DB6899" w:rsidP="00DB6899">
      <w:pPr>
        <w:rPr>
          <w:rFonts w:ascii="Georgia" w:hAnsi="Georgia"/>
        </w:rPr>
      </w:pPr>
      <w:r>
        <w:rPr>
          <w:rFonts w:ascii="Georgia" w:hAnsi="Georgia"/>
        </w:rPr>
        <w:t>This award is for an outstanding American Legion Auxiliary Member of the Year.  Each unit is eligible to submit one nomination per year (500 words or less) postmarked prior to March 1</w:t>
      </w:r>
      <w:r w:rsidRPr="007415CB">
        <w:rPr>
          <w:rFonts w:ascii="Georgia" w:hAnsi="Georgia"/>
          <w:vertAlign w:val="superscript"/>
        </w:rPr>
        <w:t>st</w:t>
      </w:r>
      <w:r>
        <w:rPr>
          <w:rFonts w:ascii="Georgia" w:hAnsi="Georgia"/>
        </w:rPr>
        <w:t>.  Information shall be included as to how this nominee has made continuous outstanding contributions to your Unit.  No pictures, newspaper articles, or clippings are allowed.  Only narratives will be accepted.  Nomination letters must come from the nominee’s own Unit with signatures of two Unit officers, including their names, phone numbers, addresses and signed and dated. Nomination letters will remain on file and active for three years.  After three years, a Unit will need to re-submit an updated nomination letter.  Please notify the District Secretary if the nominee becomes deceased during the three-year time frame and was not chosen prior to their death.  The Award Recipient is determined by the vote of the previous recipients of the Elaine Hein Auxiliary Member of the Year Award and the Third District Auxiliary Member of the Year.  The Award recipient will be announced at the Third District Convention in May and awarded a framed certificate.</w:t>
      </w:r>
    </w:p>
    <w:p w14:paraId="44BD4667" w14:textId="77777777" w:rsidR="00DB6899" w:rsidRDefault="00DB6899" w:rsidP="00DB6899">
      <w:pPr>
        <w:rPr>
          <w:rFonts w:ascii="Georgia" w:hAnsi="Georgia"/>
        </w:rPr>
      </w:pPr>
      <w:r>
        <w:rPr>
          <w:rFonts w:ascii="Georgia" w:hAnsi="Georgia"/>
        </w:rPr>
        <w:t>It is up to each Unit to find a deserving member.  Everyone knows there are many members that should be nominated for this award, whether they are working the programs of the Auxiliary in the background or leaders of your Unit.  Please take the time to nominate someone in your Unit for this prestigious award.</w:t>
      </w:r>
    </w:p>
    <w:p w14:paraId="2C42B1F0" w14:textId="77777777" w:rsidR="00DB6899" w:rsidRDefault="00DB6899" w:rsidP="00DB6899">
      <w:pPr>
        <w:rPr>
          <w:rFonts w:ascii="Georgia" w:hAnsi="Georgia"/>
        </w:rPr>
      </w:pPr>
      <w:r>
        <w:rPr>
          <w:rFonts w:ascii="Georgia" w:hAnsi="Georgia"/>
        </w:rPr>
        <w:t>Please mail/email nomination letters to:</w:t>
      </w:r>
    </w:p>
    <w:p w14:paraId="15B119D5" w14:textId="77777777" w:rsidR="00DB6899" w:rsidRDefault="00DB6899" w:rsidP="00DB6899">
      <w:pPr>
        <w:pStyle w:val="NoSpacing"/>
      </w:pPr>
      <w:r>
        <w:t>Barbara Klehr</w:t>
      </w:r>
    </w:p>
    <w:p w14:paraId="4638CB75" w14:textId="77777777" w:rsidR="00DB6899" w:rsidRDefault="00DB6899" w:rsidP="00DB6899">
      <w:pPr>
        <w:pStyle w:val="NoSpacing"/>
      </w:pPr>
      <w:r>
        <w:t>921 Sommerville Street South</w:t>
      </w:r>
    </w:p>
    <w:p w14:paraId="0BE2217F" w14:textId="77777777" w:rsidR="00DB6899" w:rsidRDefault="00DB6899" w:rsidP="00DB6899">
      <w:pPr>
        <w:pStyle w:val="NoSpacing"/>
      </w:pPr>
      <w:r>
        <w:t>Shakopee, MN  55379</w:t>
      </w:r>
    </w:p>
    <w:p w14:paraId="7D2BBE61" w14:textId="77777777" w:rsidR="00DB6899" w:rsidRDefault="00DB6899" w:rsidP="00DB6899">
      <w:pPr>
        <w:pStyle w:val="NoSpacing"/>
      </w:pPr>
      <w:hyperlink r:id="rId5" w:history="1">
        <w:r w:rsidRPr="00AD3038">
          <w:rPr>
            <w:rStyle w:val="Hyperlink"/>
            <w:rFonts w:ascii="Georgia" w:hAnsi="Georgia"/>
          </w:rPr>
          <w:t>babsklehr@hotmail.com</w:t>
        </w:r>
      </w:hyperlink>
      <w:r>
        <w:t xml:space="preserve"> </w:t>
      </w:r>
    </w:p>
    <w:p w14:paraId="123386C1" w14:textId="7C7ECFC9" w:rsidR="00DB6899" w:rsidRPr="007415CB" w:rsidRDefault="00DB6899" w:rsidP="00DB6899">
      <w:pPr>
        <w:rPr>
          <w:rFonts w:ascii="Georgia" w:hAnsi="Georgia"/>
        </w:rPr>
      </w:pPr>
      <w:r>
        <w:rPr>
          <w:rFonts w:ascii="Georgia" w:hAnsi="Georgia"/>
        </w:rPr>
        <w:t xml:space="preserve">If you have any questions, please contact any </w:t>
      </w:r>
      <w:proofErr w:type="gramStart"/>
      <w:r>
        <w:rPr>
          <w:rFonts w:ascii="Georgia" w:hAnsi="Georgia"/>
        </w:rPr>
        <w:t>member</w:t>
      </w:r>
      <w:proofErr w:type="gramEnd"/>
      <w:r>
        <w:rPr>
          <w:rFonts w:ascii="Georgia" w:hAnsi="Georgia"/>
        </w:rPr>
        <w:t xml:space="preserve"> of this committee</w:t>
      </w:r>
      <w:proofErr w:type="gramStart"/>
      <w:r>
        <w:rPr>
          <w:rFonts w:ascii="Georgia" w:hAnsi="Georgia"/>
        </w:rPr>
        <w:t>:  Betty</w:t>
      </w:r>
      <w:proofErr w:type="gramEnd"/>
      <w:r>
        <w:rPr>
          <w:rFonts w:ascii="Georgia" w:hAnsi="Georgia"/>
        </w:rPr>
        <w:t xml:space="preserve"> Schlueter, Darlene Wondra, Lois Wenz, Suzette Maluchnik or Barbara Klehr</w:t>
      </w:r>
    </w:p>
    <w:p w14:paraId="44EB6F35" w14:textId="77777777" w:rsidR="003549FA" w:rsidRDefault="003549FA"/>
    <w:p w14:paraId="5556EC6C" w14:textId="77777777" w:rsidR="00DB6899" w:rsidRDefault="00DB6899"/>
    <w:p w14:paraId="03FD4C22" w14:textId="77777777" w:rsidR="00DB6899" w:rsidRDefault="00DB6899"/>
    <w:p w14:paraId="6A40EA02" w14:textId="77777777" w:rsidR="00DB6899" w:rsidRDefault="00DB6899"/>
    <w:p w14:paraId="569572CA" w14:textId="77777777" w:rsidR="00DB6899" w:rsidRDefault="00DB6899"/>
    <w:p w14:paraId="3E2DA924" w14:textId="77777777" w:rsidR="00DB6899" w:rsidRDefault="00DB6899"/>
    <w:p w14:paraId="4161A58C" w14:textId="77777777" w:rsidR="00DB6899" w:rsidRDefault="00DB6899"/>
    <w:p w14:paraId="04342C64" w14:textId="77777777" w:rsidR="00DB6899" w:rsidRDefault="00DB6899"/>
    <w:p w14:paraId="257658F8" w14:textId="77777777" w:rsidR="00DB6899" w:rsidRDefault="00DB6899"/>
    <w:p w14:paraId="59775415" w14:textId="77777777" w:rsidR="00DB6899" w:rsidRDefault="00DB6899"/>
    <w:p w14:paraId="54469B36" w14:textId="77777777" w:rsidR="00DB6899" w:rsidRDefault="00DB6899"/>
    <w:p w14:paraId="01107B24" w14:textId="77777777" w:rsidR="00DB6899" w:rsidRDefault="00DB6899"/>
    <w:p w14:paraId="6735168C" w14:textId="77777777" w:rsidR="00DB6899" w:rsidRDefault="00DB6899"/>
    <w:p w14:paraId="2505F2F4" w14:textId="77777777" w:rsidR="00DB6899" w:rsidRDefault="00DB6899"/>
    <w:p w14:paraId="5174EEC6" w14:textId="77777777" w:rsidR="00DB6899" w:rsidRDefault="00DB6899"/>
    <w:p w14:paraId="371C7EB2" w14:textId="77777777" w:rsidR="00DB6899" w:rsidRDefault="00DB6899"/>
    <w:p w14:paraId="26E740FC" w14:textId="77777777" w:rsidR="00DB6899" w:rsidRDefault="00DB6899"/>
    <w:p w14:paraId="322E52B3" w14:textId="566D789D" w:rsidR="00DB6899" w:rsidRPr="00DB6899" w:rsidRDefault="00DB6899" w:rsidP="00DB6899">
      <w:pPr>
        <w:spacing w:after="0" w:line="240" w:lineRule="auto"/>
        <w:jc w:val="center"/>
        <w:rPr>
          <w:b/>
          <w:bCs/>
          <w:sz w:val="24"/>
          <w:szCs w:val="24"/>
        </w:rPr>
      </w:pPr>
      <w:r>
        <w:rPr>
          <w:b/>
          <w:bCs/>
          <w:sz w:val="24"/>
          <w:szCs w:val="24"/>
        </w:rPr>
        <w:t>SENIOR</w:t>
      </w:r>
      <w:r w:rsidRPr="00DB6899">
        <w:rPr>
          <w:b/>
          <w:bCs/>
          <w:sz w:val="24"/>
          <w:szCs w:val="24"/>
        </w:rPr>
        <w:t xml:space="preserve"> HISTORY SCRAPBOOK RULES</w:t>
      </w:r>
    </w:p>
    <w:p w14:paraId="36275E11" w14:textId="77777777" w:rsidR="00DB6899" w:rsidRPr="00DB6899" w:rsidRDefault="00DB6899" w:rsidP="00DB6899">
      <w:pPr>
        <w:spacing w:after="0" w:line="240" w:lineRule="auto"/>
        <w:jc w:val="center"/>
        <w:rPr>
          <w:b/>
          <w:bCs/>
          <w:sz w:val="24"/>
          <w:szCs w:val="24"/>
        </w:rPr>
      </w:pPr>
    </w:p>
    <w:p w14:paraId="1F507F21" w14:textId="2E150D0C" w:rsidR="00DB6899" w:rsidRPr="00DB6899" w:rsidRDefault="00DB6899" w:rsidP="00DB6899">
      <w:pPr>
        <w:spacing w:after="0" w:line="240" w:lineRule="auto"/>
        <w:rPr>
          <w:sz w:val="24"/>
          <w:szCs w:val="24"/>
        </w:rPr>
      </w:pPr>
      <w:r w:rsidRPr="00DB6899">
        <w:rPr>
          <w:sz w:val="24"/>
          <w:szCs w:val="24"/>
        </w:rPr>
        <w:t xml:space="preserve">Rules and Regulations for judging during the Third District Convention in </w:t>
      </w:r>
      <w:r w:rsidR="00885202" w:rsidRPr="00DB6899">
        <w:rPr>
          <w:sz w:val="24"/>
          <w:szCs w:val="24"/>
        </w:rPr>
        <w:t>May</w:t>
      </w:r>
      <w:r w:rsidRPr="00DB6899">
        <w:rPr>
          <w:sz w:val="24"/>
          <w:szCs w:val="24"/>
        </w:rPr>
        <w:t xml:space="preserve"> 202</w:t>
      </w:r>
      <w:r>
        <w:rPr>
          <w:sz w:val="24"/>
          <w:szCs w:val="24"/>
        </w:rPr>
        <w:t>6</w:t>
      </w:r>
      <w:r w:rsidRPr="00DB6899">
        <w:rPr>
          <w:sz w:val="24"/>
          <w:szCs w:val="24"/>
        </w:rPr>
        <w:t>.</w:t>
      </w:r>
    </w:p>
    <w:p w14:paraId="6E29DD5E" w14:textId="77777777" w:rsidR="00DB6899" w:rsidRPr="00DB6899" w:rsidRDefault="00DB6899" w:rsidP="00DB6899">
      <w:pPr>
        <w:spacing w:after="0" w:line="240" w:lineRule="auto"/>
        <w:rPr>
          <w:sz w:val="24"/>
          <w:szCs w:val="24"/>
        </w:rPr>
      </w:pPr>
      <w:r w:rsidRPr="00DB6899">
        <w:rPr>
          <w:sz w:val="24"/>
          <w:szCs w:val="24"/>
        </w:rPr>
        <w:t>Judging occurs immediately following the morning session.</w:t>
      </w:r>
    </w:p>
    <w:p w14:paraId="571E4AD2" w14:textId="77777777" w:rsidR="00DB6899" w:rsidRPr="00DB6899" w:rsidRDefault="00DB6899" w:rsidP="00DB6899">
      <w:pPr>
        <w:spacing w:after="0" w:line="240" w:lineRule="auto"/>
        <w:rPr>
          <w:sz w:val="24"/>
          <w:szCs w:val="24"/>
        </w:rPr>
      </w:pPr>
    </w:p>
    <w:p w14:paraId="402934E1" w14:textId="77777777" w:rsidR="00DB6899" w:rsidRPr="00DB6899" w:rsidRDefault="00DB6899" w:rsidP="00DB6899">
      <w:pPr>
        <w:numPr>
          <w:ilvl w:val="0"/>
          <w:numId w:val="1"/>
        </w:numPr>
        <w:spacing w:after="0" w:line="240" w:lineRule="auto"/>
        <w:contextualSpacing/>
        <w:rPr>
          <w:sz w:val="24"/>
          <w:szCs w:val="24"/>
        </w:rPr>
      </w:pPr>
      <w:r w:rsidRPr="00DB6899">
        <w:rPr>
          <w:sz w:val="24"/>
          <w:szCs w:val="24"/>
        </w:rPr>
        <w:t xml:space="preserve"> Scrapbook </w:t>
      </w:r>
      <w:proofErr w:type="gramStart"/>
      <w:r w:rsidRPr="00DB6899">
        <w:rPr>
          <w:sz w:val="24"/>
          <w:szCs w:val="24"/>
        </w:rPr>
        <w:t>shall</w:t>
      </w:r>
      <w:proofErr w:type="gramEnd"/>
      <w:r w:rsidRPr="00DB6899">
        <w:rPr>
          <w:sz w:val="24"/>
          <w:szCs w:val="24"/>
        </w:rPr>
        <w:t xml:space="preserve"> be of no </w:t>
      </w:r>
      <w:proofErr w:type="gramStart"/>
      <w:r w:rsidRPr="00DB6899">
        <w:rPr>
          <w:sz w:val="24"/>
          <w:szCs w:val="24"/>
        </w:rPr>
        <w:t>particular size</w:t>
      </w:r>
      <w:proofErr w:type="gramEnd"/>
      <w:r w:rsidRPr="00DB6899">
        <w:rPr>
          <w:sz w:val="24"/>
          <w:szCs w:val="24"/>
        </w:rPr>
        <w:t xml:space="preserve"> but should be of good quality.</w:t>
      </w:r>
    </w:p>
    <w:p w14:paraId="07DE665F" w14:textId="77777777" w:rsidR="00DB6899" w:rsidRPr="00DB6899" w:rsidRDefault="00DB6899" w:rsidP="00DB6899">
      <w:pPr>
        <w:numPr>
          <w:ilvl w:val="0"/>
          <w:numId w:val="1"/>
        </w:numPr>
        <w:spacing w:after="0" w:line="240" w:lineRule="auto"/>
        <w:contextualSpacing/>
        <w:rPr>
          <w:sz w:val="24"/>
          <w:szCs w:val="24"/>
        </w:rPr>
      </w:pPr>
      <w:r w:rsidRPr="00DB6899">
        <w:rPr>
          <w:sz w:val="24"/>
          <w:szCs w:val="24"/>
        </w:rPr>
        <w:t>Scrapbook shall have the American Legion Auxiliary Emblem, name of unit, Unit number, and year on cover.</w:t>
      </w:r>
    </w:p>
    <w:p w14:paraId="7A09FAB0" w14:textId="77777777" w:rsidR="00DB6899" w:rsidRPr="00DB6899" w:rsidRDefault="00DB6899" w:rsidP="00DB6899">
      <w:pPr>
        <w:numPr>
          <w:ilvl w:val="0"/>
          <w:numId w:val="1"/>
        </w:numPr>
        <w:spacing w:after="0" w:line="240" w:lineRule="auto"/>
        <w:contextualSpacing/>
        <w:rPr>
          <w:sz w:val="24"/>
          <w:szCs w:val="24"/>
        </w:rPr>
      </w:pPr>
      <w:r w:rsidRPr="00DB6899">
        <w:rPr>
          <w:sz w:val="24"/>
          <w:szCs w:val="24"/>
        </w:rPr>
        <w:t xml:space="preserve">On the first </w:t>
      </w:r>
      <w:proofErr w:type="gramStart"/>
      <w:r w:rsidRPr="00DB6899">
        <w:rPr>
          <w:sz w:val="24"/>
          <w:szCs w:val="24"/>
        </w:rPr>
        <w:t>page</w:t>
      </w:r>
      <w:proofErr w:type="gramEnd"/>
      <w:r w:rsidRPr="00DB6899">
        <w:rPr>
          <w:sz w:val="24"/>
          <w:szCs w:val="24"/>
        </w:rPr>
        <w:t xml:space="preserve"> shall be the name and location of the Unit, the number of members in the unit, and the date.</w:t>
      </w:r>
    </w:p>
    <w:p w14:paraId="6BE32A45" w14:textId="77777777" w:rsidR="00DB6899" w:rsidRPr="00DB6899" w:rsidRDefault="00DB6899" w:rsidP="00DB6899">
      <w:pPr>
        <w:numPr>
          <w:ilvl w:val="0"/>
          <w:numId w:val="1"/>
        </w:numPr>
        <w:spacing w:after="0" w:line="240" w:lineRule="auto"/>
        <w:contextualSpacing/>
        <w:rPr>
          <w:sz w:val="24"/>
          <w:szCs w:val="24"/>
        </w:rPr>
      </w:pPr>
      <w:r w:rsidRPr="00DB6899">
        <w:rPr>
          <w:sz w:val="24"/>
          <w:szCs w:val="24"/>
        </w:rPr>
        <w:t>The following pages should have a list of officers, a list of chairpersons, and the Standing Rules.</w:t>
      </w:r>
    </w:p>
    <w:p w14:paraId="04D98E7C" w14:textId="77777777" w:rsidR="00DB6899" w:rsidRPr="00DB6899" w:rsidRDefault="00DB6899" w:rsidP="00DB6899">
      <w:pPr>
        <w:numPr>
          <w:ilvl w:val="0"/>
          <w:numId w:val="1"/>
        </w:numPr>
        <w:spacing w:after="0" w:line="240" w:lineRule="auto"/>
        <w:contextualSpacing/>
        <w:rPr>
          <w:sz w:val="24"/>
          <w:szCs w:val="24"/>
        </w:rPr>
      </w:pPr>
      <w:r w:rsidRPr="00DB6899">
        <w:rPr>
          <w:sz w:val="24"/>
          <w:szCs w:val="24"/>
        </w:rPr>
        <w:t>Include a copy of your history report.</w:t>
      </w:r>
    </w:p>
    <w:p w14:paraId="293BD070" w14:textId="77777777" w:rsidR="00DB6899" w:rsidRPr="00DB6899" w:rsidRDefault="00DB6899" w:rsidP="00DB6899">
      <w:pPr>
        <w:numPr>
          <w:ilvl w:val="0"/>
          <w:numId w:val="1"/>
        </w:numPr>
        <w:spacing w:after="0" w:line="240" w:lineRule="auto"/>
        <w:contextualSpacing/>
        <w:rPr>
          <w:sz w:val="24"/>
          <w:szCs w:val="24"/>
        </w:rPr>
      </w:pPr>
      <w:r w:rsidRPr="00DB6899">
        <w:rPr>
          <w:sz w:val="24"/>
          <w:szCs w:val="24"/>
        </w:rPr>
        <w:t xml:space="preserve">Your history may include newspaper clippings, photos with information about the photo (who, what, where, when, and why).  </w:t>
      </w:r>
      <w:proofErr w:type="gramStart"/>
      <w:r w:rsidRPr="00DB6899">
        <w:rPr>
          <w:sz w:val="24"/>
          <w:szCs w:val="24"/>
        </w:rPr>
        <w:t>Pamphlets,</w:t>
      </w:r>
      <w:proofErr w:type="gramEnd"/>
      <w:r w:rsidRPr="00DB6899">
        <w:rPr>
          <w:sz w:val="24"/>
          <w:szCs w:val="24"/>
        </w:rPr>
        <w:t xml:space="preserve"> memorabilia must be firmly attached to the page.</w:t>
      </w:r>
    </w:p>
    <w:p w14:paraId="76B824A9" w14:textId="77777777" w:rsidR="00DB6899" w:rsidRPr="00DB6899" w:rsidRDefault="00DB6899" w:rsidP="00DB6899">
      <w:pPr>
        <w:numPr>
          <w:ilvl w:val="0"/>
          <w:numId w:val="1"/>
        </w:numPr>
        <w:spacing w:after="0" w:line="240" w:lineRule="auto"/>
        <w:contextualSpacing/>
        <w:rPr>
          <w:sz w:val="24"/>
          <w:szCs w:val="24"/>
        </w:rPr>
      </w:pPr>
      <w:r w:rsidRPr="00DB6899">
        <w:rPr>
          <w:sz w:val="24"/>
          <w:szCs w:val="24"/>
        </w:rPr>
        <w:t>Remember this is an American Legion Auxiliary scrapbook.  You may include information that your Unit did alongside the American Legion, Sons of the American Legion, and Riders, but the Unit is the focal point.</w:t>
      </w:r>
    </w:p>
    <w:p w14:paraId="11636EA5" w14:textId="77777777" w:rsidR="00DB6899" w:rsidRPr="00DB6899" w:rsidRDefault="00DB6899" w:rsidP="00DB6899">
      <w:pPr>
        <w:numPr>
          <w:ilvl w:val="0"/>
          <w:numId w:val="1"/>
        </w:numPr>
        <w:spacing w:after="0" w:line="240" w:lineRule="auto"/>
        <w:contextualSpacing/>
        <w:rPr>
          <w:sz w:val="24"/>
          <w:szCs w:val="24"/>
        </w:rPr>
      </w:pPr>
      <w:r w:rsidRPr="00DB6899">
        <w:rPr>
          <w:sz w:val="24"/>
          <w:szCs w:val="24"/>
        </w:rPr>
        <w:t>The last page must be signed by the unit president and the History Chairperson.</w:t>
      </w:r>
    </w:p>
    <w:p w14:paraId="2E985E2C" w14:textId="77777777" w:rsidR="00DB6899" w:rsidRPr="00DB6899" w:rsidRDefault="00DB6899" w:rsidP="00DB6899">
      <w:pPr>
        <w:spacing w:after="0" w:line="240" w:lineRule="auto"/>
        <w:ind w:left="720"/>
        <w:contextualSpacing/>
        <w:rPr>
          <w:sz w:val="24"/>
          <w:szCs w:val="24"/>
        </w:rPr>
      </w:pPr>
    </w:p>
    <w:p w14:paraId="5B25D67F" w14:textId="77777777" w:rsidR="00DB6899" w:rsidRDefault="00DB6899" w:rsidP="00DB6899">
      <w:pPr>
        <w:rPr>
          <w:rFonts w:ascii="Dreaming Outloud Script Pro" w:hAnsi="Dreaming Outloud Script Pro" w:cs="Dreaming Outloud Script Pro"/>
          <w:b/>
          <w:bCs/>
          <w:color w:val="0070C0"/>
          <w:sz w:val="24"/>
          <w:szCs w:val="24"/>
          <w:shd w:val="clear" w:color="auto" w:fill="FFFFFF"/>
        </w:rPr>
      </w:pPr>
    </w:p>
    <w:p w14:paraId="0EC3D8C2"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02994E29"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29FD2CE9"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43883840"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270CC03C"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00EF6ED7"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39C8C8F0"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0BFD6027"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49C7BC76"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23FA01D8"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3DD8B7AC"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47F3B58D"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7A7DA2A2"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49ACFB7D"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7BAA9BF1" w14:textId="77777777" w:rsidR="009C78CF" w:rsidRDefault="009C78CF" w:rsidP="00DB6899">
      <w:pPr>
        <w:rPr>
          <w:rFonts w:ascii="Dreaming Outloud Script Pro" w:hAnsi="Dreaming Outloud Script Pro" w:cs="Dreaming Outloud Script Pro"/>
          <w:b/>
          <w:bCs/>
          <w:color w:val="0070C0"/>
          <w:sz w:val="24"/>
          <w:szCs w:val="24"/>
          <w:shd w:val="clear" w:color="auto" w:fill="FFFFFF"/>
        </w:rPr>
      </w:pPr>
    </w:p>
    <w:p w14:paraId="765EF48D" w14:textId="77777777" w:rsidR="009C78CF" w:rsidRPr="00DB6899" w:rsidRDefault="009C78CF" w:rsidP="00DB6899">
      <w:pPr>
        <w:rPr>
          <w:rFonts w:ascii="Dreaming Outloud Script Pro" w:hAnsi="Dreaming Outloud Script Pro" w:cs="Dreaming Outloud Script Pro"/>
          <w:b/>
          <w:bCs/>
          <w:color w:val="0070C0"/>
          <w:sz w:val="24"/>
          <w:szCs w:val="24"/>
          <w:shd w:val="clear" w:color="auto" w:fill="FFFFFF"/>
        </w:rPr>
      </w:pPr>
    </w:p>
    <w:p w14:paraId="6E2B0E1C" w14:textId="77777777" w:rsidR="00DB6899" w:rsidRDefault="00DB6899" w:rsidP="00DB6899">
      <w:pPr>
        <w:spacing w:after="0" w:line="240" w:lineRule="auto"/>
        <w:rPr>
          <w:rFonts w:ascii="Times New Roman" w:eastAsia="Times New Roman" w:hAnsi="Times New Roman" w:cs="Times New Roman"/>
        </w:rPr>
      </w:pPr>
    </w:p>
    <w:p w14:paraId="04C938CB" w14:textId="77777777" w:rsidR="00DB6899" w:rsidRDefault="00DB6899" w:rsidP="00DB6899">
      <w:pPr>
        <w:spacing w:after="0" w:line="240" w:lineRule="auto"/>
        <w:rPr>
          <w:rFonts w:ascii="Times New Roman" w:eastAsia="Times New Roman" w:hAnsi="Times New Roman" w:cs="Times New Roman"/>
        </w:rPr>
      </w:pPr>
    </w:p>
    <w:p w14:paraId="36947786" w14:textId="77777777" w:rsidR="00DB6899" w:rsidRDefault="00DB6899" w:rsidP="00DB6899">
      <w:pPr>
        <w:spacing w:after="0" w:line="240" w:lineRule="auto"/>
        <w:ind w:left="720" w:firstLine="720"/>
        <w:rPr>
          <w:rFonts w:asciiTheme="majorHAnsi" w:eastAsia="Times New Roman" w:hAnsiTheme="majorHAnsi" w:cs="Times New Roman"/>
          <w:sz w:val="24"/>
          <w:szCs w:val="24"/>
          <w:u w:val="single"/>
        </w:rPr>
      </w:pPr>
      <w:r>
        <w:rPr>
          <w:rFonts w:asciiTheme="majorHAnsi" w:eastAsia="Times New Roman" w:hAnsiTheme="majorHAnsi" w:cs="Times New Roman"/>
          <w:b/>
          <w:bCs/>
          <w:color w:val="000000"/>
          <w:sz w:val="24"/>
          <w:szCs w:val="24"/>
          <w:u w:val="single"/>
        </w:rPr>
        <w:t>Press Book Contest</w:t>
      </w:r>
    </w:p>
    <w:p w14:paraId="78BA16DC" w14:textId="77777777" w:rsidR="00DB6899" w:rsidRDefault="00DB6899" w:rsidP="00DB6899">
      <w:pPr>
        <w:spacing w:after="0" w:line="240" w:lineRule="auto"/>
        <w:rPr>
          <w:rFonts w:asciiTheme="majorHAnsi" w:eastAsia="Times New Roman" w:hAnsiTheme="majorHAnsi" w:cs="Times New Roman"/>
          <w:sz w:val="24"/>
          <w:szCs w:val="24"/>
          <w:u w:val="single"/>
        </w:rPr>
      </w:pPr>
    </w:p>
    <w:p w14:paraId="160BE531" w14:textId="57FCCBBF" w:rsidR="00DB6899" w:rsidRDefault="00DB6899" w:rsidP="00DB6899">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b/>
          <w:color w:val="000000"/>
          <w:sz w:val="24"/>
          <w:szCs w:val="24"/>
        </w:rPr>
        <w:t>Rules for Margaret Lonergan Communications</w:t>
      </w:r>
      <w:r>
        <w:rPr>
          <w:rFonts w:asciiTheme="majorHAnsi" w:eastAsia="Times New Roman" w:hAnsiTheme="majorHAnsi" w:cs="Times New Roman"/>
          <w:color w:val="000000"/>
          <w:sz w:val="24"/>
          <w:szCs w:val="24"/>
        </w:rPr>
        <w:t xml:space="preserve">: </w:t>
      </w:r>
    </w:p>
    <w:p w14:paraId="61645899" w14:textId="77777777" w:rsidR="00DB6899" w:rsidRDefault="00DB6899" w:rsidP="00DB6899">
      <w:pPr>
        <w:spacing w:after="0" w:line="240" w:lineRule="auto"/>
        <w:rPr>
          <w:rFonts w:asciiTheme="majorHAnsi" w:eastAsia="Times New Roman" w:hAnsiTheme="majorHAnsi" w:cs="Times New Roman"/>
          <w:sz w:val="24"/>
          <w:szCs w:val="24"/>
        </w:rPr>
      </w:pPr>
    </w:p>
    <w:p w14:paraId="61A7D094"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No specific size or type of book is required.</w:t>
      </w:r>
    </w:p>
    <w:p w14:paraId="7DF9A64A"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Judging will be on the content of the book.</w:t>
      </w:r>
    </w:p>
    <w:p w14:paraId="6D6D4DA1"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The Name of the Unit and Department.</w:t>
      </w:r>
    </w:p>
    <w:p w14:paraId="1548174C"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The total Membership of the Unit.</w:t>
      </w:r>
    </w:p>
    <w:p w14:paraId="09B27131"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The Name and Address of the Unit Public Relations Chairman.</w:t>
      </w:r>
    </w:p>
    <w:p w14:paraId="1DAD0938"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A Complete copy of the Unit Annual Report form.</w:t>
      </w:r>
    </w:p>
    <w:p w14:paraId="12476776"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A Narrative Report not to exceed 1,000 words telling how Public Relations was promoted.</w:t>
      </w:r>
    </w:p>
    <w:p w14:paraId="5858E398"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Newspaper Clippings and Photographs.  (DO NOT underline anything!)</w:t>
      </w:r>
    </w:p>
    <w:p w14:paraId="6520343B"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No more than three issues of the Unit Newsletter.</w:t>
      </w:r>
    </w:p>
    <w:p w14:paraId="1F80987F" w14:textId="77777777" w:rsidR="00DB6899" w:rsidRDefault="00DB6899" w:rsidP="00DB6899">
      <w:pPr>
        <w:numPr>
          <w:ilvl w:val="0"/>
          <w:numId w:val="6"/>
        </w:numPr>
        <w:spacing w:after="0" w:line="240" w:lineRule="auto"/>
        <w:textAlignment w:val="baseline"/>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Press book should tell the story of the how the programs of the American Legion Auxiliary were promoted within the Unit.</w:t>
      </w:r>
    </w:p>
    <w:p w14:paraId="23670A8B" w14:textId="77777777" w:rsidR="00DB6899" w:rsidRDefault="00DB6899" w:rsidP="00DB6899">
      <w:pPr>
        <w:spacing w:after="0" w:line="240" w:lineRule="auto"/>
        <w:rPr>
          <w:rFonts w:asciiTheme="majorHAnsi" w:eastAsia="Times New Roman" w:hAnsiTheme="majorHAnsi" w:cs="Times New Roman"/>
          <w:sz w:val="24"/>
          <w:szCs w:val="24"/>
        </w:rPr>
      </w:pPr>
    </w:p>
    <w:p w14:paraId="430C3822" w14:textId="77777777" w:rsidR="00DB6899" w:rsidRDefault="00DB6899" w:rsidP="00DB6899">
      <w:pPr>
        <w:spacing w:after="0" w:line="240" w:lineRule="auto"/>
        <w:rPr>
          <w:rFonts w:ascii="Times New Roman" w:eastAsia="Times New Roman" w:hAnsi="Times New Roman" w:cs="Times New Roman"/>
        </w:rPr>
      </w:pPr>
    </w:p>
    <w:p w14:paraId="46D24EB0" w14:textId="77777777" w:rsidR="00DB6899" w:rsidRDefault="00DB6899" w:rsidP="00DB6899">
      <w:pPr>
        <w:spacing w:after="0" w:line="240" w:lineRule="auto"/>
        <w:rPr>
          <w:rFonts w:ascii="Times New Roman" w:eastAsia="Times New Roman" w:hAnsi="Times New Roman" w:cs="Times New Roman"/>
        </w:rPr>
      </w:pPr>
    </w:p>
    <w:p w14:paraId="0D2183B7" w14:textId="77777777" w:rsidR="00DB6899" w:rsidRDefault="00DB6899" w:rsidP="00DB6899">
      <w:pPr>
        <w:spacing w:after="0" w:line="240" w:lineRule="auto"/>
        <w:rPr>
          <w:rFonts w:ascii="Times New Roman" w:eastAsia="Times New Roman" w:hAnsi="Times New Roman" w:cs="Times New Roman"/>
        </w:rPr>
      </w:pPr>
    </w:p>
    <w:p w14:paraId="59C6CBC9" w14:textId="77777777" w:rsidR="00DB6899" w:rsidRDefault="00DB6899" w:rsidP="00DB6899">
      <w:pPr>
        <w:spacing w:after="0" w:line="240" w:lineRule="auto"/>
        <w:rPr>
          <w:rFonts w:ascii="Times New Roman" w:eastAsia="Times New Roman" w:hAnsi="Times New Roman" w:cs="Times New Roman"/>
        </w:rPr>
      </w:pPr>
    </w:p>
    <w:p w14:paraId="3A84C2B9" w14:textId="77777777" w:rsidR="00DB6899" w:rsidRDefault="00DB6899" w:rsidP="00DB6899">
      <w:pPr>
        <w:spacing w:after="0" w:line="240" w:lineRule="auto"/>
        <w:rPr>
          <w:rFonts w:ascii="Times New Roman" w:eastAsia="Times New Roman" w:hAnsi="Times New Roman" w:cs="Times New Roman"/>
        </w:rPr>
      </w:pPr>
    </w:p>
    <w:p w14:paraId="122F11D8" w14:textId="77777777" w:rsidR="00DB6899" w:rsidRDefault="00DB6899" w:rsidP="00DB6899">
      <w:pPr>
        <w:spacing w:after="0" w:line="240" w:lineRule="auto"/>
        <w:rPr>
          <w:rFonts w:ascii="Times New Roman" w:eastAsia="Times New Roman" w:hAnsi="Times New Roman" w:cs="Times New Roman"/>
        </w:rPr>
      </w:pPr>
    </w:p>
    <w:p w14:paraId="505C7960" w14:textId="77777777" w:rsidR="00DB6899" w:rsidRDefault="00DB6899" w:rsidP="00DB6899">
      <w:pPr>
        <w:spacing w:after="0" w:line="240" w:lineRule="auto"/>
        <w:rPr>
          <w:rFonts w:ascii="Times New Roman" w:eastAsia="Times New Roman" w:hAnsi="Times New Roman" w:cs="Times New Roman"/>
        </w:rPr>
      </w:pPr>
    </w:p>
    <w:p w14:paraId="2577790C" w14:textId="77777777" w:rsidR="00DB6899" w:rsidRDefault="00DB6899" w:rsidP="00DB6899">
      <w:pPr>
        <w:spacing w:after="0" w:line="240" w:lineRule="auto"/>
        <w:rPr>
          <w:rFonts w:ascii="Times New Roman" w:eastAsia="Times New Roman" w:hAnsi="Times New Roman" w:cs="Times New Roman"/>
        </w:rPr>
      </w:pPr>
    </w:p>
    <w:p w14:paraId="1F65498D" w14:textId="77777777" w:rsidR="009C78CF" w:rsidRDefault="009C78CF" w:rsidP="00DB6899">
      <w:pPr>
        <w:spacing w:after="0" w:line="240" w:lineRule="auto"/>
        <w:rPr>
          <w:rFonts w:ascii="Times New Roman" w:eastAsia="Times New Roman" w:hAnsi="Times New Roman" w:cs="Times New Roman"/>
        </w:rPr>
      </w:pPr>
    </w:p>
    <w:p w14:paraId="605219D4" w14:textId="77777777" w:rsidR="009C78CF" w:rsidRDefault="009C78CF" w:rsidP="00DB6899">
      <w:pPr>
        <w:spacing w:after="0" w:line="240" w:lineRule="auto"/>
        <w:rPr>
          <w:rFonts w:ascii="Times New Roman" w:eastAsia="Times New Roman" w:hAnsi="Times New Roman" w:cs="Times New Roman"/>
        </w:rPr>
      </w:pPr>
    </w:p>
    <w:p w14:paraId="7E4E83E4" w14:textId="77777777" w:rsidR="009C78CF" w:rsidRDefault="009C78CF" w:rsidP="00DB6899">
      <w:pPr>
        <w:spacing w:after="0" w:line="240" w:lineRule="auto"/>
        <w:rPr>
          <w:rFonts w:ascii="Times New Roman" w:eastAsia="Times New Roman" w:hAnsi="Times New Roman" w:cs="Times New Roman"/>
        </w:rPr>
      </w:pPr>
    </w:p>
    <w:p w14:paraId="595930F6" w14:textId="77777777" w:rsidR="009C78CF" w:rsidRDefault="009C78CF" w:rsidP="00DB6899">
      <w:pPr>
        <w:spacing w:after="0" w:line="240" w:lineRule="auto"/>
        <w:rPr>
          <w:rFonts w:ascii="Times New Roman" w:eastAsia="Times New Roman" w:hAnsi="Times New Roman" w:cs="Times New Roman"/>
        </w:rPr>
      </w:pPr>
    </w:p>
    <w:p w14:paraId="2FA1ECF3" w14:textId="77777777" w:rsidR="009C78CF" w:rsidRDefault="009C78CF" w:rsidP="00DB6899">
      <w:pPr>
        <w:spacing w:after="0" w:line="240" w:lineRule="auto"/>
        <w:rPr>
          <w:rFonts w:ascii="Times New Roman" w:eastAsia="Times New Roman" w:hAnsi="Times New Roman" w:cs="Times New Roman"/>
        </w:rPr>
      </w:pPr>
    </w:p>
    <w:p w14:paraId="4F1A4B57" w14:textId="77777777" w:rsidR="009C78CF" w:rsidRDefault="009C78CF" w:rsidP="00DB6899">
      <w:pPr>
        <w:spacing w:after="0" w:line="240" w:lineRule="auto"/>
        <w:rPr>
          <w:rFonts w:ascii="Times New Roman" w:eastAsia="Times New Roman" w:hAnsi="Times New Roman" w:cs="Times New Roman"/>
        </w:rPr>
      </w:pPr>
    </w:p>
    <w:p w14:paraId="4688B216" w14:textId="77777777" w:rsidR="009C78CF" w:rsidRDefault="009C78CF" w:rsidP="00DB6899">
      <w:pPr>
        <w:spacing w:after="0" w:line="240" w:lineRule="auto"/>
        <w:rPr>
          <w:rFonts w:ascii="Times New Roman" w:eastAsia="Times New Roman" w:hAnsi="Times New Roman" w:cs="Times New Roman"/>
        </w:rPr>
      </w:pPr>
    </w:p>
    <w:p w14:paraId="6D8E4F58" w14:textId="77777777" w:rsidR="009C78CF" w:rsidRDefault="009C78CF" w:rsidP="00DB6899">
      <w:pPr>
        <w:spacing w:after="0" w:line="240" w:lineRule="auto"/>
        <w:rPr>
          <w:rFonts w:ascii="Times New Roman" w:eastAsia="Times New Roman" w:hAnsi="Times New Roman" w:cs="Times New Roman"/>
        </w:rPr>
      </w:pPr>
    </w:p>
    <w:p w14:paraId="5CAEE1C4" w14:textId="77777777" w:rsidR="009C78CF" w:rsidRDefault="009C78CF" w:rsidP="00DB6899">
      <w:pPr>
        <w:spacing w:after="0" w:line="240" w:lineRule="auto"/>
        <w:rPr>
          <w:rFonts w:ascii="Times New Roman" w:eastAsia="Times New Roman" w:hAnsi="Times New Roman" w:cs="Times New Roman"/>
        </w:rPr>
      </w:pPr>
    </w:p>
    <w:p w14:paraId="7E71F3B9" w14:textId="77777777" w:rsidR="009C78CF" w:rsidRDefault="009C78CF" w:rsidP="00DB6899">
      <w:pPr>
        <w:spacing w:after="0" w:line="240" w:lineRule="auto"/>
        <w:rPr>
          <w:rFonts w:ascii="Times New Roman" w:eastAsia="Times New Roman" w:hAnsi="Times New Roman" w:cs="Times New Roman"/>
        </w:rPr>
      </w:pPr>
    </w:p>
    <w:p w14:paraId="3B6754DB" w14:textId="77777777" w:rsidR="009C78CF" w:rsidRDefault="009C78CF" w:rsidP="00DB6899">
      <w:pPr>
        <w:spacing w:after="0" w:line="240" w:lineRule="auto"/>
        <w:rPr>
          <w:rFonts w:ascii="Times New Roman" w:eastAsia="Times New Roman" w:hAnsi="Times New Roman" w:cs="Times New Roman"/>
        </w:rPr>
      </w:pPr>
    </w:p>
    <w:p w14:paraId="5CB59CA7" w14:textId="77777777" w:rsidR="009C78CF" w:rsidRDefault="009C78CF" w:rsidP="00DB6899">
      <w:pPr>
        <w:spacing w:after="0" w:line="240" w:lineRule="auto"/>
        <w:rPr>
          <w:rFonts w:ascii="Times New Roman" w:eastAsia="Times New Roman" w:hAnsi="Times New Roman" w:cs="Times New Roman"/>
        </w:rPr>
      </w:pPr>
    </w:p>
    <w:p w14:paraId="5E8C335B" w14:textId="77777777" w:rsidR="009C78CF" w:rsidRDefault="009C78CF" w:rsidP="00DB6899">
      <w:pPr>
        <w:spacing w:after="0" w:line="240" w:lineRule="auto"/>
        <w:rPr>
          <w:rFonts w:ascii="Times New Roman" w:eastAsia="Times New Roman" w:hAnsi="Times New Roman" w:cs="Times New Roman"/>
        </w:rPr>
      </w:pPr>
    </w:p>
    <w:p w14:paraId="2FE83E16" w14:textId="77777777" w:rsidR="009C78CF" w:rsidRDefault="009C78CF" w:rsidP="00DB6899">
      <w:pPr>
        <w:spacing w:after="0" w:line="240" w:lineRule="auto"/>
        <w:rPr>
          <w:rFonts w:ascii="Times New Roman" w:eastAsia="Times New Roman" w:hAnsi="Times New Roman" w:cs="Times New Roman"/>
        </w:rPr>
      </w:pPr>
    </w:p>
    <w:p w14:paraId="2884B4A0" w14:textId="77777777" w:rsidR="009C78CF" w:rsidRDefault="009C78CF" w:rsidP="00DB6899">
      <w:pPr>
        <w:spacing w:after="0" w:line="240" w:lineRule="auto"/>
        <w:rPr>
          <w:rFonts w:ascii="Times New Roman" w:eastAsia="Times New Roman" w:hAnsi="Times New Roman" w:cs="Times New Roman"/>
        </w:rPr>
      </w:pPr>
    </w:p>
    <w:p w14:paraId="0084783D" w14:textId="77777777" w:rsidR="009C78CF" w:rsidRDefault="009C78CF" w:rsidP="00DB6899">
      <w:pPr>
        <w:spacing w:after="0" w:line="240" w:lineRule="auto"/>
        <w:rPr>
          <w:rFonts w:ascii="Times New Roman" w:eastAsia="Times New Roman" w:hAnsi="Times New Roman" w:cs="Times New Roman"/>
        </w:rPr>
      </w:pPr>
    </w:p>
    <w:p w14:paraId="6D05CCF9" w14:textId="77777777" w:rsidR="009C78CF" w:rsidRDefault="009C78CF" w:rsidP="00DB6899">
      <w:pPr>
        <w:spacing w:after="0" w:line="240" w:lineRule="auto"/>
        <w:rPr>
          <w:rFonts w:ascii="Times New Roman" w:eastAsia="Times New Roman" w:hAnsi="Times New Roman" w:cs="Times New Roman"/>
        </w:rPr>
      </w:pPr>
    </w:p>
    <w:p w14:paraId="04E755A7" w14:textId="77777777" w:rsidR="009C78CF" w:rsidRDefault="009C78CF" w:rsidP="00DB6899">
      <w:pPr>
        <w:spacing w:after="0" w:line="240" w:lineRule="auto"/>
        <w:rPr>
          <w:rFonts w:ascii="Times New Roman" w:eastAsia="Times New Roman" w:hAnsi="Times New Roman" w:cs="Times New Roman"/>
        </w:rPr>
      </w:pPr>
    </w:p>
    <w:p w14:paraId="1E869A79" w14:textId="77777777" w:rsidR="009C78CF" w:rsidRDefault="009C78CF" w:rsidP="00DB6899">
      <w:pPr>
        <w:spacing w:after="0" w:line="240" w:lineRule="auto"/>
        <w:rPr>
          <w:rFonts w:ascii="Times New Roman" w:eastAsia="Times New Roman" w:hAnsi="Times New Roman" w:cs="Times New Roman"/>
        </w:rPr>
      </w:pPr>
    </w:p>
    <w:p w14:paraId="45CE64D1" w14:textId="77777777" w:rsidR="009C78CF" w:rsidRDefault="009C78CF" w:rsidP="00DB6899">
      <w:pPr>
        <w:spacing w:after="0" w:line="240" w:lineRule="auto"/>
        <w:rPr>
          <w:rFonts w:ascii="Times New Roman" w:eastAsia="Times New Roman" w:hAnsi="Times New Roman" w:cs="Times New Roman"/>
        </w:rPr>
      </w:pPr>
    </w:p>
    <w:p w14:paraId="5272BFA5" w14:textId="77777777" w:rsidR="009C78CF" w:rsidRDefault="009C78CF" w:rsidP="00DB6899">
      <w:pPr>
        <w:spacing w:after="0" w:line="240" w:lineRule="auto"/>
        <w:rPr>
          <w:rFonts w:ascii="Times New Roman" w:eastAsia="Times New Roman" w:hAnsi="Times New Roman" w:cs="Times New Roman"/>
        </w:rPr>
      </w:pPr>
    </w:p>
    <w:p w14:paraId="7E6257F9" w14:textId="77777777" w:rsidR="009C78CF" w:rsidRDefault="009C78CF" w:rsidP="00DB6899">
      <w:pPr>
        <w:spacing w:after="0" w:line="240" w:lineRule="auto"/>
        <w:rPr>
          <w:rFonts w:ascii="Times New Roman" w:eastAsia="Times New Roman" w:hAnsi="Times New Roman" w:cs="Times New Roman"/>
        </w:rPr>
      </w:pPr>
    </w:p>
    <w:p w14:paraId="32AA64F9" w14:textId="77777777" w:rsidR="009C78CF" w:rsidRDefault="009C78CF" w:rsidP="00DB6899">
      <w:pPr>
        <w:spacing w:after="0" w:line="240" w:lineRule="auto"/>
        <w:rPr>
          <w:rFonts w:ascii="Times New Roman" w:eastAsia="Times New Roman" w:hAnsi="Times New Roman" w:cs="Times New Roman"/>
        </w:rPr>
      </w:pPr>
    </w:p>
    <w:p w14:paraId="1CABAC7C" w14:textId="77777777" w:rsidR="009C78CF" w:rsidRDefault="009C78CF" w:rsidP="00DB6899">
      <w:pPr>
        <w:spacing w:after="0" w:line="240" w:lineRule="auto"/>
        <w:rPr>
          <w:rFonts w:ascii="Times New Roman" w:eastAsia="Times New Roman" w:hAnsi="Times New Roman" w:cs="Times New Roman"/>
        </w:rPr>
      </w:pPr>
    </w:p>
    <w:p w14:paraId="3089681E" w14:textId="77777777" w:rsidR="009C78CF" w:rsidRDefault="009C78CF" w:rsidP="00DB6899">
      <w:pPr>
        <w:spacing w:after="0" w:line="240" w:lineRule="auto"/>
        <w:rPr>
          <w:rFonts w:ascii="Times New Roman" w:eastAsia="Times New Roman" w:hAnsi="Times New Roman" w:cs="Times New Roman"/>
        </w:rPr>
      </w:pPr>
    </w:p>
    <w:p w14:paraId="2847FA50" w14:textId="77777777" w:rsidR="009C78CF" w:rsidRDefault="009C78CF" w:rsidP="00DB6899">
      <w:pPr>
        <w:spacing w:after="0" w:line="240" w:lineRule="auto"/>
        <w:rPr>
          <w:rFonts w:ascii="Times New Roman" w:eastAsia="Times New Roman" w:hAnsi="Times New Roman" w:cs="Times New Roman"/>
        </w:rPr>
      </w:pPr>
    </w:p>
    <w:p w14:paraId="67B7A515" w14:textId="77777777" w:rsidR="009C78CF" w:rsidRDefault="009C78CF" w:rsidP="00DB6899">
      <w:pPr>
        <w:spacing w:after="0" w:line="240" w:lineRule="auto"/>
        <w:rPr>
          <w:rFonts w:ascii="Times New Roman" w:eastAsia="Times New Roman" w:hAnsi="Times New Roman" w:cs="Times New Roman"/>
        </w:rPr>
      </w:pPr>
    </w:p>
    <w:p w14:paraId="01E30891" w14:textId="77777777" w:rsidR="00DB6899" w:rsidRDefault="00DB6899" w:rsidP="00DB6899">
      <w:pPr>
        <w:spacing w:after="0" w:line="240" w:lineRule="auto"/>
        <w:rPr>
          <w:rFonts w:ascii="Times New Roman" w:eastAsia="Times New Roman" w:hAnsi="Times New Roman" w:cs="Times New Roman"/>
        </w:rPr>
      </w:pPr>
    </w:p>
    <w:p w14:paraId="32CC4EC1" w14:textId="77777777" w:rsidR="00DB6899" w:rsidRDefault="00DB6899" w:rsidP="00DB6899">
      <w:pPr>
        <w:spacing w:after="0" w:line="240" w:lineRule="auto"/>
        <w:ind w:left="720" w:hanging="540"/>
        <w:rPr>
          <w:rFonts w:ascii="Times New Roman" w:eastAsia="Times New Roman" w:hAnsi="Times New Roman" w:cs="Times New Roman"/>
        </w:rPr>
      </w:pPr>
    </w:p>
    <w:p w14:paraId="62F6204C" w14:textId="77777777" w:rsidR="00DB6899" w:rsidRPr="000268ED" w:rsidRDefault="00DB6899" w:rsidP="00DB6899">
      <w:pPr>
        <w:spacing w:after="0" w:line="240" w:lineRule="auto"/>
        <w:jc w:val="center"/>
        <w:rPr>
          <w:rFonts w:asciiTheme="majorHAnsi" w:eastAsia="Times New Roman" w:hAnsiTheme="majorHAnsi" w:cs="Times New Roman"/>
          <w:sz w:val="24"/>
          <w:szCs w:val="24"/>
          <w:u w:val="single"/>
        </w:rPr>
      </w:pPr>
      <w:r w:rsidRPr="000268ED">
        <w:rPr>
          <w:rFonts w:asciiTheme="majorHAnsi" w:eastAsia="Times New Roman" w:hAnsiTheme="majorHAnsi" w:cs="Times New Roman"/>
          <w:b/>
          <w:bCs/>
          <w:color w:val="000000"/>
          <w:sz w:val="24"/>
          <w:szCs w:val="24"/>
          <w:u w:val="single"/>
        </w:rPr>
        <w:t>Third District Book of Prayers and Devotional Thoughts for Seniors Contest</w:t>
      </w:r>
    </w:p>
    <w:p w14:paraId="1741E9D0" w14:textId="77777777" w:rsidR="00DB6899" w:rsidRPr="000268ED" w:rsidRDefault="00DB6899" w:rsidP="00DB6899">
      <w:pPr>
        <w:spacing w:after="0" w:line="240" w:lineRule="auto"/>
        <w:jc w:val="center"/>
        <w:rPr>
          <w:rFonts w:asciiTheme="majorHAnsi" w:eastAsia="Times New Roman" w:hAnsiTheme="majorHAnsi" w:cs="Times New Roman"/>
          <w:sz w:val="24"/>
          <w:szCs w:val="24"/>
        </w:rPr>
      </w:pPr>
    </w:p>
    <w:p w14:paraId="56B3A11C" w14:textId="77777777" w:rsidR="00DB6899" w:rsidRPr="000268ED" w:rsidRDefault="00DB6899" w:rsidP="00DB6899">
      <w:pPr>
        <w:spacing w:after="0" w:line="240" w:lineRule="auto"/>
        <w:rPr>
          <w:rFonts w:asciiTheme="majorHAnsi" w:eastAsia="Times New Roman" w:hAnsiTheme="majorHAnsi" w:cs="Times New Roman"/>
          <w:b/>
          <w:sz w:val="24"/>
          <w:szCs w:val="24"/>
        </w:rPr>
      </w:pPr>
      <w:r w:rsidRPr="000268ED">
        <w:rPr>
          <w:rFonts w:asciiTheme="majorHAnsi" w:eastAsia="Times New Roman" w:hAnsiTheme="majorHAnsi" w:cs="Times New Roman"/>
          <w:b/>
          <w:color w:val="000000"/>
          <w:sz w:val="24"/>
          <w:szCs w:val="24"/>
        </w:rPr>
        <w:t>Rules:</w:t>
      </w:r>
    </w:p>
    <w:p w14:paraId="44389320" w14:textId="77777777" w:rsidR="00DB6899" w:rsidRPr="000268ED" w:rsidRDefault="00DB6899" w:rsidP="00DB6899">
      <w:pPr>
        <w:numPr>
          <w:ilvl w:val="0"/>
          <w:numId w:val="4"/>
        </w:numPr>
        <w:spacing w:after="0" w:line="240" w:lineRule="auto"/>
        <w:ind w:right="-270"/>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Size: Left to the Discretion of the Unit.  (Recommendation: the size to be 81/2” X 11”)</w:t>
      </w:r>
    </w:p>
    <w:p w14:paraId="4971184D" w14:textId="77777777" w:rsidR="00DB6899" w:rsidRPr="000268ED" w:rsidRDefault="00DB6899" w:rsidP="00DB6899">
      <w:pPr>
        <w:numPr>
          <w:ilvl w:val="0"/>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Cover: Must show the American Legion Auxiliary Emblem.</w:t>
      </w:r>
    </w:p>
    <w:p w14:paraId="12BE2E79" w14:textId="77777777" w:rsidR="00DB6899" w:rsidRPr="000268ED" w:rsidRDefault="00DB6899" w:rsidP="00DB6899">
      <w:pPr>
        <w:numPr>
          <w:ilvl w:val="0"/>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Contents: Typed or printed preferred, pages may or may not be illustrated.</w:t>
      </w:r>
    </w:p>
    <w:p w14:paraId="25098C09" w14:textId="77777777" w:rsidR="00DB6899" w:rsidRPr="000268ED" w:rsidRDefault="00DB6899" w:rsidP="00DB6899">
      <w:pPr>
        <w:numPr>
          <w:ilvl w:val="0"/>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First page</w:t>
      </w:r>
    </w:p>
    <w:p w14:paraId="7A4DF1F5" w14:textId="77777777" w:rsidR="00DB6899" w:rsidRPr="000268ED" w:rsidRDefault="00DB6899" w:rsidP="00DB6899">
      <w:pPr>
        <w:numPr>
          <w:ilvl w:val="1"/>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Must show the American Legion Auxiliary Emblem.</w:t>
      </w:r>
    </w:p>
    <w:p w14:paraId="1B484927" w14:textId="77777777" w:rsidR="00DB6899" w:rsidRPr="000268ED" w:rsidRDefault="00DB6899" w:rsidP="00DB6899">
      <w:pPr>
        <w:numPr>
          <w:ilvl w:val="1"/>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Dedication – “to and/or in memory of”.</w:t>
      </w:r>
    </w:p>
    <w:p w14:paraId="3F2B2E77" w14:textId="77777777" w:rsidR="00DB6899" w:rsidRPr="000268ED" w:rsidRDefault="00DB6899" w:rsidP="00DB6899">
      <w:pPr>
        <w:numPr>
          <w:ilvl w:val="1"/>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Name, location and size of Unit and number of people who contributed prayers.</w:t>
      </w:r>
    </w:p>
    <w:p w14:paraId="76A26823" w14:textId="77777777" w:rsidR="00DB6899" w:rsidRPr="000268ED" w:rsidRDefault="00DB6899" w:rsidP="00DB6899">
      <w:pPr>
        <w:numPr>
          <w:ilvl w:val="1"/>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Name of Unit Chaplain or person preparing book.</w:t>
      </w:r>
    </w:p>
    <w:p w14:paraId="4F820FE8" w14:textId="77777777" w:rsidR="00DB6899" w:rsidRPr="000268ED" w:rsidRDefault="00DB6899" w:rsidP="00DB6899">
      <w:pPr>
        <w:numPr>
          <w:ilvl w:val="1"/>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Name of Unit President</w:t>
      </w:r>
    </w:p>
    <w:p w14:paraId="4BA92799" w14:textId="77777777" w:rsidR="00DB6899" w:rsidRPr="000268ED" w:rsidRDefault="00DB6899" w:rsidP="00DB6899">
      <w:pPr>
        <w:numPr>
          <w:ilvl w:val="1"/>
          <w:numId w:val="4"/>
        </w:numPr>
        <w:spacing w:after="0" w:line="240" w:lineRule="auto"/>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 xml:space="preserve">Dates of Auxiliary year </w:t>
      </w:r>
    </w:p>
    <w:p w14:paraId="3360FD23" w14:textId="77777777" w:rsidR="00DB6899" w:rsidRPr="000268ED" w:rsidRDefault="00DB6899" w:rsidP="00DB6899">
      <w:pPr>
        <w:numPr>
          <w:ilvl w:val="0"/>
          <w:numId w:val="4"/>
        </w:numPr>
        <w:spacing w:after="0" w:line="240" w:lineRule="auto"/>
        <w:contextualSpacing/>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Last page:</w:t>
      </w:r>
    </w:p>
    <w:p w14:paraId="2ADBF86A" w14:textId="77777777" w:rsidR="00DB6899" w:rsidRPr="000268ED" w:rsidRDefault="00DB6899" w:rsidP="00DB6899">
      <w:pPr>
        <w:spacing w:after="0" w:line="240" w:lineRule="auto"/>
        <w:ind w:left="720"/>
        <w:rPr>
          <w:rFonts w:asciiTheme="majorHAnsi" w:eastAsia="Times New Roman" w:hAnsiTheme="majorHAnsi" w:cs="Times New Roman"/>
          <w:sz w:val="24"/>
          <w:szCs w:val="24"/>
        </w:rPr>
      </w:pPr>
      <w:r w:rsidRPr="000268ED">
        <w:rPr>
          <w:rFonts w:asciiTheme="majorHAnsi" w:eastAsia="Times New Roman" w:hAnsiTheme="majorHAnsi" w:cs="Times New Roman"/>
          <w:color w:val="000000"/>
          <w:sz w:val="24"/>
          <w:szCs w:val="24"/>
        </w:rPr>
        <w:t xml:space="preserve"> List of names of the deceased members for   the current year. Designate whether Gold Star, Charter member or Past Unit, District or Department Officer.      </w:t>
      </w:r>
    </w:p>
    <w:p w14:paraId="53D5C609" w14:textId="77777777" w:rsidR="00DB6899" w:rsidRPr="000268ED" w:rsidRDefault="00DB6899" w:rsidP="00DB6899">
      <w:pPr>
        <w:spacing w:after="0" w:line="240" w:lineRule="auto"/>
        <w:ind w:left="105"/>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 xml:space="preserve">     6. </w:t>
      </w:r>
    </w:p>
    <w:p w14:paraId="4B1B24B4" w14:textId="77777777" w:rsidR="00DB6899" w:rsidRPr="000268ED" w:rsidRDefault="00DB6899" w:rsidP="00DB6899">
      <w:pPr>
        <w:spacing w:after="0" w:line="240" w:lineRule="auto"/>
        <w:ind w:left="105"/>
        <w:rPr>
          <w:rFonts w:asciiTheme="majorHAnsi" w:eastAsia="Times New Roman" w:hAnsiTheme="majorHAnsi" w:cs="Times New Roman"/>
          <w:b/>
          <w:sz w:val="24"/>
          <w:szCs w:val="24"/>
        </w:rPr>
      </w:pPr>
      <w:r w:rsidRPr="000268ED">
        <w:rPr>
          <w:rFonts w:asciiTheme="majorHAnsi" w:eastAsia="Times New Roman" w:hAnsiTheme="majorHAnsi" w:cs="Times New Roman"/>
          <w:b/>
          <w:color w:val="000000"/>
          <w:sz w:val="24"/>
          <w:szCs w:val="24"/>
        </w:rPr>
        <w:t>      Section 1.  </w:t>
      </w:r>
    </w:p>
    <w:p w14:paraId="6B5BFAA2" w14:textId="77777777" w:rsidR="00DB6899" w:rsidRPr="000268ED" w:rsidRDefault="00DB6899" w:rsidP="00DB6899">
      <w:pPr>
        <w:spacing w:after="0" w:line="240" w:lineRule="auto"/>
        <w:ind w:left="105"/>
        <w:rPr>
          <w:rFonts w:asciiTheme="majorHAnsi" w:eastAsia="Times New Roman" w:hAnsiTheme="majorHAnsi" w:cs="Times New Roman"/>
          <w:sz w:val="24"/>
          <w:szCs w:val="24"/>
        </w:rPr>
      </w:pPr>
      <w:r w:rsidRPr="000268ED">
        <w:rPr>
          <w:rFonts w:asciiTheme="majorHAnsi" w:eastAsia="Times New Roman" w:hAnsiTheme="majorHAnsi" w:cs="Times New Roman"/>
          <w:color w:val="000000"/>
          <w:sz w:val="24"/>
          <w:szCs w:val="24"/>
        </w:rPr>
        <w:t>      Page 1   Should read - PRAYERS.</w:t>
      </w:r>
    </w:p>
    <w:p w14:paraId="42AB129C" w14:textId="77777777" w:rsidR="00DB6899" w:rsidRPr="000268ED" w:rsidRDefault="00DB6899" w:rsidP="00DB6899">
      <w:pPr>
        <w:spacing w:after="0" w:line="240" w:lineRule="auto"/>
        <w:ind w:left="105"/>
        <w:rPr>
          <w:rFonts w:asciiTheme="majorHAnsi" w:eastAsia="Times New Roman" w:hAnsiTheme="majorHAnsi" w:cs="Times New Roman"/>
          <w:sz w:val="24"/>
          <w:szCs w:val="24"/>
        </w:rPr>
      </w:pPr>
      <w:r w:rsidRPr="000268ED">
        <w:rPr>
          <w:rFonts w:asciiTheme="majorHAnsi" w:eastAsia="Times New Roman" w:hAnsiTheme="majorHAnsi" w:cs="Times New Roman"/>
          <w:color w:val="000000"/>
          <w:sz w:val="24"/>
          <w:szCs w:val="24"/>
        </w:rPr>
        <w:t>      Page 2 Contents</w:t>
      </w:r>
    </w:p>
    <w:p w14:paraId="37F5CAF5" w14:textId="77777777" w:rsidR="00DB6899" w:rsidRPr="000268ED" w:rsidRDefault="00DB6899" w:rsidP="00DB6899">
      <w:pPr>
        <w:spacing w:after="0" w:line="240" w:lineRule="auto"/>
        <w:ind w:left="990" w:hanging="885"/>
        <w:rPr>
          <w:rFonts w:asciiTheme="majorHAnsi" w:eastAsia="Times New Roman" w:hAnsiTheme="majorHAnsi" w:cs="Times New Roman"/>
          <w:sz w:val="24"/>
          <w:szCs w:val="24"/>
        </w:rPr>
      </w:pPr>
      <w:r w:rsidRPr="000268ED">
        <w:rPr>
          <w:rFonts w:asciiTheme="majorHAnsi" w:eastAsia="Times New Roman" w:hAnsiTheme="majorHAnsi" w:cs="Times New Roman"/>
          <w:b/>
          <w:color w:val="000000"/>
          <w:sz w:val="24"/>
          <w:szCs w:val="24"/>
        </w:rPr>
        <w:t xml:space="preserve">       a</w:t>
      </w:r>
      <w:r w:rsidRPr="000268ED">
        <w:rPr>
          <w:rFonts w:asciiTheme="majorHAnsi" w:eastAsia="Times New Roman" w:hAnsiTheme="majorHAnsi" w:cs="Times New Roman"/>
          <w:color w:val="000000"/>
          <w:sz w:val="24"/>
          <w:szCs w:val="24"/>
        </w:rPr>
        <w:t>. Prayers which are Original or your favorite</w:t>
      </w:r>
      <w:r w:rsidRPr="000268ED">
        <w:rPr>
          <w:rFonts w:asciiTheme="majorHAnsi" w:eastAsia="Times New Roman" w:hAnsiTheme="majorHAnsi" w:cs="Times New Roman"/>
          <w:sz w:val="24"/>
          <w:szCs w:val="24"/>
        </w:rPr>
        <w:t xml:space="preserve">    </w:t>
      </w:r>
    </w:p>
    <w:p w14:paraId="6B77DC23" w14:textId="77777777" w:rsidR="00DB6899" w:rsidRPr="000268ED" w:rsidRDefault="00DB6899" w:rsidP="00DB6899">
      <w:pPr>
        <w:spacing w:after="0" w:line="240" w:lineRule="auto"/>
        <w:ind w:left="990" w:hanging="885"/>
        <w:rPr>
          <w:rFonts w:asciiTheme="majorHAnsi" w:eastAsia="Times New Roman" w:hAnsiTheme="majorHAnsi" w:cs="Times New Roman"/>
          <w:sz w:val="24"/>
          <w:szCs w:val="24"/>
        </w:rPr>
      </w:pPr>
      <w:r w:rsidRPr="000268ED">
        <w:rPr>
          <w:rFonts w:asciiTheme="majorHAnsi" w:eastAsia="Times New Roman" w:hAnsiTheme="majorHAnsi" w:cs="Times New Roman"/>
          <w:b/>
          <w:color w:val="000000"/>
          <w:sz w:val="24"/>
          <w:szCs w:val="24"/>
        </w:rPr>
        <w:t xml:space="preserve">       b.</w:t>
      </w:r>
      <w:r w:rsidRPr="000268ED">
        <w:rPr>
          <w:rFonts w:asciiTheme="majorHAnsi" w:eastAsia="Times New Roman" w:hAnsiTheme="majorHAnsi" w:cs="Times New Roman"/>
          <w:color w:val="000000"/>
          <w:sz w:val="24"/>
          <w:szCs w:val="24"/>
        </w:rPr>
        <w:t xml:space="preserve"> original prayers must be signed by the Author.</w:t>
      </w:r>
    </w:p>
    <w:p w14:paraId="70452153" w14:textId="77777777" w:rsidR="00DB6899" w:rsidRPr="000268ED" w:rsidRDefault="00DB6899" w:rsidP="00DB6899">
      <w:pPr>
        <w:spacing w:after="0" w:line="240" w:lineRule="auto"/>
        <w:ind w:left="105"/>
        <w:rPr>
          <w:rFonts w:asciiTheme="majorHAnsi" w:eastAsia="Times New Roman" w:hAnsiTheme="majorHAnsi" w:cs="Times New Roman"/>
          <w:sz w:val="24"/>
          <w:szCs w:val="24"/>
        </w:rPr>
      </w:pPr>
      <w:r w:rsidRPr="000268ED">
        <w:rPr>
          <w:rFonts w:asciiTheme="majorHAnsi" w:eastAsia="Times New Roman" w:hAnsiTheme="majorHAnsi" w:cs="Times New Roman"/>
          <w:color w:val="000000"/>
          <w:sz w:val="24"/>
          <w:szCs w:val="24"/>
        </w:rPr>
        <w:t>       </w:t>
      </w:r>
      <w:r w:rsidRPr="000268ED">
        <w:rPr>
          <w:rFonts w:asciiTheme="majorHAnsi" w:eastAsia="Times New Roman" w:hAnsiTheme="majorHAnsi" w:cs="Times New Roman"/>
          <w:b/>
          <w:color w:val="000000"/>
          <w:sz w:val="24"/>
          <w:szCs w:val="24"/>
        </w:rPr>
        <w:t>c.</w:t>
      </w:r>
      <w:r w:rsidRPr="000268ED">
        <w:rPr>
          <w:rFonts w:asciiTheme="majorHAnsi" w:eastAsia="Times New Roman" w:hAnsiTheme="majorHAnsi" w:cs="Times New Roman"/>
          <w:color w:val="000000"/>
          <w:sz w:val="24"/>
          <w:szCs w:val="24"/>
        </w:rPr>
        <w:t xml:space="preserve"> Favorite Prayers must include:  </w:t>
      </w:r>
    </w:p>
    <w:p w14:paraId="271C5BAC" w14:textId="77777777" w:rsidR="00DB6899" w:rsidRPr="000268ED" w:rsidRDefault="00DB6899" w:rsidP="00DB6899">
      <w:pPr>
        <w:spacing w:after="0" w:line="240" w:lineRule="auto"/>
        <w:ind w:left="105"/>
        <w:rPr>
          <w:rFonts w:asciiTheme="majorHAnsi" w:eastAsia="Times New Roman" w:hAnsiTheme="majorHAnsi" w:cs="Times New Roman"/>
          <w:sz w:val="24"/>
          <w:szCs w:val="24"/>
        </w:rPr>
      </w:pPr>
      <w:r w:rsidRPr="000268ED">
        <w:rPr>
          <w:rFonts w:asciiTheme="majorHAnsi" w:eastAsia="Times New Roman" w:hAnsiTheme="majorHAnsi" w:cs="Times New Roman"/>
          <w:color w:val="000000"/>
          <w:sz w:val="24"/>
          <w:szCs w:val="24"/>
        </w:rPr>
        <w:t>           </w:t>
      </w:r>
      <w:r w:rsidRPr="000268ED">
        <w:rPr>
          <w:rFonts w:asciiTheme="majorHAnsi" w:eastAsia="Times New Roman" w:hAnsiTheme="majorHAnsi" w:cs="Times New Roman"/>
          <w:b/>
          <w:color w:val="000000"/>
          <w:sz w:val="24"/>
          <w:szCs w:val="24"/>
        </w:rPr>
        <w:t>1</w:t>
      </w:r>
      <w:proofErr w:type="gramStart"/>
      <w:r w:rsidRPr="000268ED">
        <w:rPr>
          <w:rFonts w:asciiTheme="majorHAnsi" w:eastAsia="Times New Roman" w:hAnsiTheme="majorHAnsi" w:cs="Times New Roman"/>
          <w:color w:val="000000"/>
          <w:sz w:val="24"/>
          <w:szCs w:val="24"/>
        </w:rPr>
        <w:t>.  Name</w:t>
      </w:r>
      <w:proofErr w:type="gramEnd"/>
      <w:r w:rsidRPr="000268ED">
        <w:rPr>
          <w:rFonts w:asciiTheme="majorHAnsi" w:eastAsia="Times New Roman" w:hAnsiTheme="majorHAnsi" w:cs="Times New Roman"/>
          <w:color w:val="000000"/>
          <w:sz w:val="24"/>
          <w:szCs w:val="24"/>
        </w:rPr>
        <w:t xml:space="preserve"> of Author, if known</w:t>
      </w:r>
    </w:p>
    <w:p w14:paraId="05F5AC55" w14:textId="77777777" w:rsidR="00DB6899" w:rsidRPr="000268ED" w:rsidRDefault="00DB6899" w:rsidP="00DB6899">
      <w:pPr>
        <w:spacing w:after="0" w:line="240" w:lineRule="auto"/>
        <w:ind w:left="105"/>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 xml:space="preserve">           </w:t>
      </w:r>
      <w:r w:rsidRPr="000268ED">
        <w:rPr>
          <w:rFonts w:asciiTheme="majorHAnsi" w:eastAsia="Times New Roman" w:hAnsiTheme="majorHAnsi" w:cs="Times New Roman"/>
          <w:b/>
          <w:color w:val="000000"/>
          <w:sz w:val="24"/>
          <w:szCs w:val="24"/>
        </w:rPr>
        <w:t>2</w:t>
      </w:r>
      <w:proofErr w:type="gramStart"/>
      <w:r w:rsidRPr="000268ED">
        <w:rPr>
          <w:rFonts w:asciiTheme="majorHAnsi" w:eastAsia="Times New Roman" w:hAnsiTheme="majorHAnsi" w:cs="Times New Roman"/>
          <w:color w:val="000000"/>
          <w:sz w:val="24"/>
          <w:szCs w:val="24"/>
        </w:rPr>
        <w:t>.  Name</w:t>
      </w:r>
      <w:proofErr w:type="gramEnd"/>
      <w:r w:rsidRPr="000268ED">
        <w:rPr>
          <w:rFonts w:asciiTheme="majorHAnsi" w:eastAsia="Times New Roman" w:hAnsiTheme="majorHAnsi" w:cs="Times New Roman"/>
          <w:color w:val="000000"/>
          <w:sz w:val="24"/>
          <w:szCs w:val="24"/>
        </w:rPr>
        <w:t xml:space="preserve"> of person submitting prayers</w:t>
      </w:r>
    </w:p>
    <w:p w14:paraId="3CE0D9FF" w14:textId="77777777" w:rsidR="00DB6899" w:rsidRPr="000268ED" w:rsidRDefault="00DB6899" w:rsidP="00DB6899">
      <w:pPr>
        <w:spacing w:after="0" w:line="240" w:lineRule="auto"/>
        <w:ind w:left="105"/>
        <w:rPr>
          <w:rFonts w:asciiTheme="majorHAnsi" w:eastAsia="Times New Roman" w:hAnsiTheme="majorHAnsi" w:cs="Times New Roman"/>
          <w:b/>
          <w:sz w:val="24"/>
          <w:szCs w:val="24"/>
        </w:rPr>
      </w:pPr>
      <w:r w:rsidRPr="000268ED">
        <w:rPr>
          <w:rFonts w:asciiTheme="majorHAnsi" w:eastAsia="Times New Roman" w:hAnsiTheme="majorHAnsi" w:cs="Times New Roman"/>
          <w:color w:val="000000"/>
          <w:sz w:val="24"/>
          <w:szCs w:val="24"/>
        </w:rPr>
        <w:t>    </w:t>
      </w:r>
      <w:r w:rsidRPr="000268ED">
        <w:rPr>
          <w:rFonts w:asciiTheme="majorHAnsi" w:eastAsia="Times New Roman" w:hAnsiTheme="majorHAnsi" w:cs="Times New Roman"/>
          <w:b/>
          <w:color w:val="000000"/>
          <w:sz w:val="24"/>
          <w:szCs w:val="24"/>
        </w:rPr>
        <w:t xml:space="preserve">Section 2. </w:t>
      </w:r>
    </w:p>
    <w:p w14:paraId="1917F06B" w14:textId="77777777" w:rsidR="00DB6899" w:rsidRPr="000268ED" w:rsidRDefault="00DB6899" w:rsidP="00DB6899">
      <w:pPr>
        <w:spacing w:after="0" w:line="240" w:lineRule="auto"/>
        <w:ind w:left="105"/>
        <w:rPr>
          <w:rFonts w:asciiTheme="majorHAnsi" w:eastAsia="Times New Roman" w:hAnsiTheme="majorHAnsi" w:cs="Times New Roman"/>
          <w:sz w:val="24"/>
          <w:szCs w:val="24"/>
        </w:rPr>
      </w:pPr>
      <w:r w:rsidRPr="000268ED">
        <w:rPr>
          <w:rFonts w:asciiTheme="majorHAnsi" w:eastAsia="Times New Roman" w:hAnsiTheme="majorHAnsi" w:cs="Times New Roman"/>
          <w:color w:val="000000"/>
          <w:sz w:val="24"/>
          <w:szCs w:val="24"/>
        </w:rPr>
        <w:t>       Page 1     Should read – Devotional Thoughts</w:t>
      </w:r>
    </w:p>
    <w:p w14:paraId="466EF81C" w14:textId="77777777" w:rsidR="00DB6899" w:rsidRPr="000268ED" w:rsidRDefault="00DB6899" w:rsidP="00DB6899">
      <w:pPr>
        <w:spacing w:after="0" w:line="240" w:lineRule="auto"/>
        <w:ind w:left="1260" w:hanging="780"/>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 xml:space="preserve">Page 2    Contents – Verses, poems, quotations, favorite scriptures  </w:t>
      </w:r>
    </w:p>
    <w:p w14:paraId="2A312FB4" w14:textId="77777777" w:rsidR="00DB6899" w:rsidRPr="000268ED" w:rsidRDefault="00DB6899" w:rsidP="00DB6899">
      <w:pPr>
        <w:spacing w:after="0" w:line="240" w:lineRule="auto"/>
        <w:ind w:left="1260" w:hanging="780"/>
        <w:rPr>
          <w:rFonts w:asciiTheme="majorHAnsi" w:eastAsia="Times New Roman" w:hAnsiTheme="majorHAnsi" w:cs="Times New Roman"/>
          <w:sz w:val="24"/>
          <w:szCs w:val="24"/>
        </w:rPr>
      </w:pPr>
      <w:r w:rsidRPr="000268ED">
        <w:rPr>
          <w:rFonts w:asciiTheme="majorHAnsi" w:eastAsia="Times New Roman" w:hAnsiTheme="majorHAnsi" w:cs="Times New Roman"/>
          <w:color w:val="000000"/>
          <w:sz w:val="24"/>
          <w:szCs w:val="24"/>
        </w:rPr>
        <w:t xml:space="preserve">When submitting one of the above listed you must include the: </w:t>
      </w:r>
    </w:p>
    <w:p w14:paraId="3BFFC496" w14:textId="77777777" w:rsidR="00DB6899" w:rsidRPr="000268ED" w:rsidRDefault="00DB6899" w:rsidP="00DB6899">
      <w:pPr>
        <w:numPr>
          <w:ilvl w:val="0"/>
          <w:numId w:val="5"/>
        </w:numPr>
        <w:spacing w:after="0" w:line="240" w:lineRule="auto"/>
        <w:contextualSpacing/>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Names of Author, if known</w:t>
      </w:r>
    </w:p>
    <w:p w14:paraId="5E25912C" w14:textId="77777777" w:rsidR="00DB6899" w:rsidRPr="000268ED" w:rsidRDefault="00DB6899" w:rsidP="00DB6899">
      <w:pPr>
        <w:numPr>
          <w:ilvl w:val="0"/>
          <w:numId w:val="5"/>
        </w:numPr>
        <w:spacing w:after="0" w:line="240" w:lineRule="auto"/>
        <w:contextualSpacing/>
        <w:textAlignment w:val="baseline"/>
        <w:rPr>
          <w:rFonts w:asciiTheme="majorHAnsi" w:eastAsia="Times New Roman" w:hAnsiTheme="majorHAnsi" w:cs="Times New Roman"/>
          <w:color w:val="000000"/>
          <w:sz w:val="24"/>
          <w:szCs w:val="24"/>
        </w:rPr>
      </w:pPr>
      <w:r w:rsidRPr="000268ED">
        <w:rPr>
          <w:rFonts w:asciiTheme="majorHAnsi" w:eastAsia="Times New Roman" w:hAnsiTheme="majorHAnsi" w:cs="Times New Roman"/>
          <w:color w:val="000000"/>
          <w:sz w:val="24"/>
          <w:szCs w:val="24"/>
        </w:rPr>
        <w:t>Name of person submitting it</w:t>
      </w:r>
    </w:p>
    <w:p w14:paraId="623F274A" w14:textId="77777777" w:rsidR="00DB6899" w:rsidRPr="00ED0362" w:rsidRDefault="00DB6899" w:rsidP="00DB6899">
      <w:pPr>
        <w:pStyle w:val="ListParagraph"/>
        <w:numPr>
          <w:ilvl w:val="0"/>
          <w:numId w:val="5"/>
        </w:numPr>
        <w:spacing w:after="0" w:line="240" w:lineRule="auto"/>
        <w:textAlignment w:val="baseline"/>
        <w:rPr>
          <w:rFonts w:asciiTheme="majorHAnsi" w:eastAsia="Times New Roman" w:hAnsiTheme="majorHAnsi" w:cs="Times New Roman"/>
          <w:color w:val="000000"/>
          <w:sz w:val="24"/>
          <w:szCs w:val="24"/>
        </w:rPr>
      </w:pPr>
      <w:r w:rsidRPr="00ED0362">
        <w:rPr>
          <w:rFonts w:asciiTheme="majorHAnsi" w:eastAsia="Times New Roman" w:hAnsiTheme="majorHAnsi" w:cs="Times New Roman"/>
          <w:color w:val="000000"/>
          <w:sz w:val="24"/>
          <w:szCs w:val="24"/>
        </w:rPr>
        <w:t xml:space="preserve">Favorite Scriptures must include Book of Bible, Chapter, Verses. </w:t>
      </w:r>
    </w:p>
    <w:p w14:paraId="2BD327B6" w14:textId="77777777" w:rsidR="00DB6899" w:rsidRDefault="00DB6899" w:rsidP="00DB6899">
      <w:pPr>
        <w:spacing w:after="0" w:line="240" w:lineRule="auto"/>
        <w:textAlignment w:val="baseline"/>
        <w:rPr>
          <w:rFonts w:asciiTheme="majorHAnsi" w:eastAsia="Times New Roman" w:hAnsiTheme="majorHAnsi" w:cs="Times New Roman"/>
          <w:color w:val="000000"/>
          <w:sz w:val="24"/>
          <w:szCs w:val="24"/>
        </w:rPr>
      </w:pPr>
    </w:p>
    <w:p w14:paraId="5EA7452F" w14:textId="77777777" w:rsidR="00DB6899" w:rsidRDefault="00DB6899" w:rsidP="00DB6899">
      <w:pPr>
        <w:spacing w:after="0" w:line="240" w:lineRule="auto"/>
        <w:textAlignment w:val="baseline"/>
        <w:rPr>
          <w:rFonts w:asciiTheme="majorHAnsi" w:eastAsia="Times New Roman" w:hAnsiTheme="majorHAnsi" w:cs="Times New Roman"/>
          <w:color w:val="000000"/>
          <w:sz w:val="24"/>
          <w:szCs w:val="24"/>
        </w:rPr>
      </w:pPr>
    </w:p>
    <w:p w14:paraId="521614A2" w14:textId="77777777" w:rsidR="00DB6899" w:rsidRDefault="00DB6899" w:rsidP="00DB6899">
      <w:pPr>
        <w:spacing w:after="0" w:line="240" w:lineRule="auto"/>
        <w:textAlignment w:val="baseline"/>
        <w:rPr>
          <w:rFonts w:asciiTheme="majorHAnsi" w:eastAsia="Times New Roman" w:hAnsiTheme="majorHAnsi" w:cs="Times New Roman"/>
          <w:color w:val="000000"/>
          <w:sz w:val="24"/>
          <w:szCs w:val="24"/>
        </w:rPr>
      </w:pPr>
    </w:p>
    <w:p w14:paraId="4CA32332" w14:textId="77777777" w:rsidR="00DB6899" w:rsidRDefault="00DB6899"/>
    <w:p w14:paraId="3176DF23" w14:textId="77777777" w:rsidR="00DB6899" w:rsidRDefault="00DB6899"/>
    <w:p w14:paraId="1AD82147" w14:textId="77777777" w:rsidR="00DB6899" w:rsidRDefault="00DB6899"/>
    <w:p w14:paraId="2D9EA053" w14:textId="77777777" w:rsidR="00DB6899" w:rsidRDefault="00DB6899"/>
    <w:p w14:paraId="000C9C29" w14:textId="77777777" w:rsidR="00DB6899" w:rsidRDefault="00DB6899"/>
    <w:p w14:paraId="77D15C4E" w14:textId="77777777" w:rsidR="00DB6899" w:rsidRDefault="00DB6899"/>
    <w:p w14:paraId="65CBA8C6" w14:textId="77777777" w:rsidR="00DB6899" w:rsidRDefault="00DB6899"/>
    <w:p w14:paraId="2AE6E636" w14:textId="77777777" w:rsidR="00DB6899" w:rsidRDefault="00DB6899"/>
    <w:p w14:paraId="7C0D1AEE" w14:textId="77777777" w:rsidR="00DB6899" w:rsidRDefault="00DB6899" w:rsidP="00DB6899">
      <w:pPr>
        <w:tabs>
          <w:tab w:val="left" w:pos="9825"/>
        </w:tabs>
      </w:pPr>
    </w:p>
    <w:p w14:paraId="6D33C892" w14:textId="7935DF5D" w:rsidR="00DB6899" w:rsidRPr="004A2E58" w:rsidRDefault="00DB6899" w:rsidP="00DB6899">
      <w:pPr>
        <w:tabs>
          <w:tab w:val="left" w:pos="9825"/>
        </w:tabs>
        <w:rPr>
          <w:rFonts w:ascii="Century Gothic" w:hAnsi="Century Gothic"/>
          <w:b/>
          <w:sz w:val="28"/>
          <w:szCs w:val="28"/>
          <w:u w:val="single"/>
        </w:rPr>
      </w:pPr>
      <w:r>
        <w:rPr>
          <w:noProof/>
        </w:rPr>
        <w:lastRenderedPageBreak/>
        <w:drawing>
          <wp:anchor distT="0" distB="0" distL="114300" distR="114300" simplePos="0" relativeHeight="251658240" behindDoc="1" locked="0" layoutInCell="1" allowOverlap="1" wp14:anchorId="0CC7DBF9" wp14:editId="04BF4CF6">
            <wp:simplePos x="0" y="0"/>
            <wp:positionH relativeFrom="column">
              <wp:posOffset>-152400</wp:posOffset>
            </wp:positionH>
            <wp:positionV relativeFrom="paragraph">
              <wp:posOffset>0</wp:posOffset>
            </wp:positionV>
            <wp:extent cx="2114550" cy="2162175"/>
            <wp:effectExtent l="0" t="0" r="0" b="9525"/>
            <wp:wrapTight wrapText="bothSides">
              <wp:wrapPolygon edited="0">
                <wp:start x="0" y="0"/>
                <wp:lineTo x="0" y="21505"/>
                <wp:lineTo x="21405" y="21505"/>
                <wp:lineTo x="21405" y="0"/>
                <wp:lineTo x="0" y="0"/>
              </wp:wrapPolygon>
            </wp:wrapTight>
            <wp:docPr id="1" name="Picture 1" descr="American Legion Auxiliary Unit 1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Legion Auxiliary Unit 109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E58">
        <w:rPr>
          <w:rFonts w:ascii="Century Gothic" w:hAnsi="Century Gothic"/>
          <w:b/>
          <w:sz w:val="28"/>
          <w:szCs w:val="28"/>
          <w:u w:val="single"/>
        </w:rPr>
        <w:t>Poppy Poster Contest for Grades 2-12</w:t>
      </w:r>
    </w:p>
    <w:p w14:paraId="76A27ED3" w14:textId="2D322EB0" w:rsidR="00DB6899" w:rsidRPr="004A2E58" w:rsidRDefault="00DB6899" w:rsidP="00DB6899">
      <w:pPr>
        <w:pStyle w:val="NoSpacing"/>
        <w:tabs>
          <w:tab w:val="left" w:pos="7410"/>
        </w:tabs>
        <w:rPr>
          <w:rFonts w:ascii="Century Gothic" w:hAnsi="Century Gothic"/>
          <w:b/>
        </w:rPr>
      </w:pPr>
      <w:r>
        <w:rPr>
          <w:rFonts w:ascii="Century Gothic" w:hAnsi="Century Gothic"/>
          <w:b/>
        </w:rPr>
        <w:t xml:space="preserve">         </w:t>
      </w:r>
      <w:r w:rsidRPr="004A2E58">
        <w:rPr>
          <w:rFonts w:ascii="Century Gothic" w:hAnsi="Century Gothic"/>
          <w:b/>
        </w:rPr>
        <w:t>All Students in grade 2-12 are eligible to enter.</w:t>
      </w:r>
      <w:r>
        <w:rPr>
          <w:rFonts w:ascii="Century Gothic" w:hAnsi="Century Gothic"/>
          <w:b/>
        </w:rPr>
        <w:tab/>
      </w:r>
    </w:p>
    <w:p w14:paraId="52E8532C" w14:textId="0B638D7A" w:rsidR="00DB6899" w:rsidRPr="004A2E58" w:rsidRDefault="00DB6899" w:rsidP="00DB6899">
      <w:pPr>
        <w:pStyle w:val="NoSpacing"/>
        <w:rPr>
          <w:rFonts w:ascii="Century Gothic" w:hAnsi="Century Gothic"/>
          <w:b/>
        </w:rPr>
      </w:pPr>
      <w:r>
        <w:rPr>
          <w:rFonts w:ascii="Century Gothic" w:hAnsi="Century Gothic"/>
          <w:b/>
        </w:rPr>
        <w:t xml:space="preserve">                </w:t>
      </w:r>
      <w:r w:rsidRPr="004A2E58">
        <w:rPr>
          <w:rFonts w:ascii="Century Gothic" w:hAnsi="Century Gothic"/>
          <w:b/>
        </w:rPr>
        <w:t>The contest shall have 7 classes:</w:t>
      </w:r>
    </w:p>
    <w:p w14:paraId="35CB95D4" w14:textId="2AD57049" w:rsidR="00DB6899" w:rsidRPr="004A2E58" w:rsidRDefault="00DB6899" w:rsidP="00DB6899">
      <w:pPr>
        <w:pStyle w:val="NoSpacing"/>
        <w:rPr>
          <w:rFonts w:ascii="Century Gothic" w:hAnsi="Century Gothic"/>
          <w:b/>
        </w:rPr>
      </w:pPr>
      <w:r w:rsidRPr="004A2E58">
        <w:rPr>
          <w:rFonts w:ascii="Century Gothic" w:hAnsi="Century Gothic"/>
          <w:b/>
        </w:rPr>
        <w:t xml:space="preserve">   </w:t>
      </w:r>
      <w:r>
        <w:rPr>
          <w:rFonts w:ascii="Century Gothic" w:hAnsi="Century Gothic"/>
          <w:b/>
        </w:rPr>
        <w:t xml:space="preserve">        </w:t>
      </w:r>
      <w:r w:rsidRPr="004A2E58">
        <w:rPr>
          <w:rFonts w:ascii="Century Gothic" w:hAnsi="Century Gothic"/>
          <w:b/>
        </w:rPr>
        <w:t>Class 1- Grades 2&amp;3</w:t>
      </w:r>
      <w:proofErr w:type="gramStart"/>
      <w:r w:rsidRPr="004A2E58">
        <w:rPr>
          <w:rFonts w:ascii="Century Gothic" w:hAnsi="Century Gothic"/>
          <w:b/>
        </w:rPr>
        <w:tab/>
        <w:t xml:space="preserve">  Class</w:t>
      </w:r>
      <w:proofErr w:type="gramEnd"/>
      <w:r w:rsidRPr="004A2E58">
        <w:rPr>
          <w:rFonts w:ascii="Century Gothic" w:hAnsi="Century Gothic"/>
          <w:b/>
        </w:rPr>
        <w:t xml:space="preserve"> IV- Grade 8&amp;9</w:t>
      </w:r>
    </w:p>
    <w:p w14:paraId="5E3FAD7F" w14:textId="77777777" w:rsidR="00DB6899" w:rsidRPr="004A2E58" w:rsidRDefault="00DB6899" w:rsidP="00DB6899">
      <w:pPr>
        <w:pStyle w:val="NoSpacing"/>
        <w:rPr>
          <w:rFonts w:ascii="Century Gothic" w:hAnsi="Century Gothic"/>
          <w:b/>
        </w:rPr>
      </w:pPr>
      <w:r w:rsidRPr="004A2E58">
        <w:rPr>
          <w:rFonts w:ascii="Century Gothic" w:hAnsi="Century Gothic"/>
          <w:b/>
        </w:rPr>
        <w:t xml:space="preserve">           Class II- Grade 4&amp;5          Class V – Grades 10&amp;11                  </w:t>
      </w:r>
    </w:p>
    <w:p w14:paraId="4BEFC5EA" w14:textId="77777777" w:rsidR="00DB6899" w:rsidRPr="004A2E58" w:rsidRDefault="00DB6899" w:rsidP="00DB6899">
      <w:pPr>
        <w:pStyle w:val="NoSpacing"/>
        <w:rPr>
          <w:rFonts w:ascii="Century Gothic" w:hAnsi="Century Gothic"/>
          <w:b/>
        </w:rPr>
      </w:pPr>
      <w:r>
        <w:rPr>
          <w:rFonts w:ascii="Century Gothic" w:hAnsi="Century Gothic"/>
          <w:b/>
        </w:rPr>
        <w:t xml:space="preserve">           </w:t>
      </w:r>
      <w:r w:rsidRPr="004A2E58">
        <w:rPr>
          <w:rFonts w:ascii="Century Gothic" w:hAnsi="Century Gothic"/>
          <w:b/>
        </w:rPr>
        <w:t>Class III- Grades 6&amp;7       Class VI- Grade 12</w:t>
      </w:r>
    </w:p>
    <w:p w14:paraId="4888879C" w14:textId="6A308574" w:rsidR="00DB6899" w:rsidRPr="004A2E58" w:rsidRDefault="00DB6899" w:rsidP="00DB6899">
      <w:pPr>
        <w:pStyle w:val="NoSpacing"/>
        <w:jc w:val="both"/>
        <w:rPr>
          <w:rFonts w:ascii="Century Gothic" w:hAnsi="Century Gothic"/>
          <w:b/>
        </w:rPr>
      </w:pPr>
      <w:r>
        <w:rPr>
          <w:rFonts w:ascii="Century Gothic" w:hAnsi="Century Gothic"/>
          <w:b/>
        </w:rPr>
        <w:tab/>
        <w:t xml:space="preserve">    </w:t>
      </w:r>
      <w:r w:rsidRPr="004A2E58">
        <w:rPr>
          <w:rFonts w:ascii="Century Gothic" w:hAnsi="Century Gothic"/>
          <w:b/>
        </w:rPr>
        <w:t>Class V</w:t>
      </w:r>
      <w:r>
        <w:rPr>
          <w:rFonts w:ascii="Century Gothic" w:hAnsi="Century Gothic"/>
          <w:b/>
        </w:rPr>
        <w:t>II</w:t>
      </w:r>
      <w:r w:rsidRPr="004A2E58">
        <w:rPr>
          <w:rFonts w:ascii="Century Gothic" w:hAnsi="Century Gothic"/>
          <w:b/>
        </w:rPr>
        <w:t xml:space="preserve"> Students with Special </w:t>
      </w:r>
      <w:proofErr w:type="gramStart"/>
      <w:r w:rsidRPr="004A2E58">
        <w:rPr>
          <w:rFonts w:ascii="Century Gothic" w:hAnsi="Century Gothic"/>
          <w:b/>
        </w:rPr>
        <w:t>needs</w:t>
      </w:r>
      <w:proofErr w:type="gramEnd"/>
    </w:p>
    <w:p w14:paraId="5182F016" w14:textId="1E33F480" w:rsidR="00DB6899" w:rsidRDefault="00DB6899" w:rsidP="00DB6899">
      <w:pPr>
        <w:pStyle w:val="NoSpacing"/>
        <w:jc w:val="both"/>
        <w:rPr>
          <w:rFonts w:ascii="Bradley Hand ITC" w:hAnsi="Bradley Hand ITC"/>
          <w:color w:val="002060"/>
          <w:sz w:val="52"/>
          <w:szCs w:val="52"/>
        </w:rPr>
      </w:pPr>
      <w:r>
        <w:rPr>
          <w:rFonts w:ascii="Century Gothic" w:hAnsi="Century Gothic"/>
          <w:b/>
        </w:rPr>
        <w:tab/>
      </w:r>
      <w:r w:rsidRPr="004A2E58">
        <w:rPr>
          <w:rFonts w:ascii="Century Gothic" w:hAnsi="Century Gothic"/>
          <w:b/>
        </w:rPr>
        <w:t>(Students in or eligible for special education classes)</w:t>
      </w:r>
      <w:r>
        <w:rPr>
          <w:rFonts w:ascii="Bradley Hand ITC" w:hAnsi="Bradley Hand ITC"/>
          <w:color w:val="002060"/>
          <w:sz w:val="52"/>
          <w:szCs w:val="52"/>
        </w:rPr>
        <w:tab/>
      </w:r>
    </w:p>
    <w:p w14:paraId="5DB610B4" w14:textId="77777777" w:rsidR="009C78CF" w:rsidRPr="00DB6899" w:rsidRDefault="009C78CF" w:rsidP="00DB6899">
      <w:pPr>
        <w:pStyle w:val="NoSpacing"/>
        <w:jc w:val="both"/>
        <w:rPr>
          <w:rFonts w:ascii="Century Gothic" w:hAnsi="Century Gothic"/>
          <w:b/>
        </w:rPr>
      </w:pPr>
    </w:p>
    <w:p w14:paraId="27415EAD" w14:textId="77777777" w:rsidR="00DB6899" w:rsidRDefault="00DB6899" w:rsidP="00DB6899">
      <w:pPr>
        <w:tabs>
          <w:tab w:val="left" w:pos="9825"/>
        </w:tabs>
        <w:jc w:val="center"/>
        <w:rPr>
          <w:rFonts w:ascii="Century Gothic" w:hAnsi="Century Gothic"/>
          <w:b/>
          <w:sz w:val="28"/>
          <w:szCs w:val="28"/>
          <w:u w:val="single"/>
        </w:rPr>
      </w:pPr>
      <w:r w:rsidRPr="004328D2">
        <w:rPr>
          <w:rFonts w:ascii="Century Gothic" w:hAnsi="Century Gothic"/>
          <w:b/>
          <w:sz w:val="28"/>
          <w:szCs w:val="28"/>
          <w:u w:val="single"/>
        </w:rPr>
        <w:t>Poppy Poster Requirement</w:t>
      </w:r>
    </w:p>
    <w:p w14:paraId="11D9CECB" w14:textId="323D3A50" w:rsidR="00DB6899" w:rsidRDefault="009C78CF" w:rsidP="00DB6899">
      <w:pPr>
        <w:pStyle w:val="ListParagraph"/>
        <w:numPr>
          <w:ilvl w:val="0"/>
          <w:numId w:val="2"/>
        </w:numPr>
        <w:tabs>
          <w:tab w:val="left" w:pos="9825"/>
        </w:tabs>
        <w:rPr>
          <w:rFonts w:ascii="Century Gothic" w:hAnsi="Century Gothic"/>
        </w:rPr>
      </w:pPr>
      <w:r>
        <w:rPr>
          <w:rFonts w:ascii="Century Gothic" w:hAnsi="Century Gothic"/>
        </w:rPr>
        <w:t xml:space="preserve">                  </w:t>
      </w:r>
      <w:r w:rsidR="00DB6899" w:rsidRPr="009F6911">
        <w:rPr>
          <w:rFonts w:ascii="Century Gothic" w:hAnsi="Century Gothic"/>
        </w:rPr>
        <w:t xml:space="preserve">Each poster shall have a fitting slogan not to exceed ten (10) words. The articles “a,” “an” and “the” are not to be counted as words. The words </w:t>
      </w:r>
      <w:r w:rsidR="00DB6899">
        <w:rPr>
          <w:rFonts w:ascii="Century Gothic" w:hAnsi="Century Gothic"/>
        </w:rPr>
        <w:t>“b</w:t>
      </w:r>
      <w:r w:rsidR="00DB6899" w:rsidRPr="009F6911">
        <w:rPr>
          <w:rFonts w:ascii="Century Gothic" w:hAnsi="Century Gothic"/>
        </w:rPr>
        <w:t>uddy</w:t>
      </w:r>
      <w:r w:rsidR="00DB6899">
        <w:rPr>
          <w:rFonts w:ascii="Century Gothic" w:hAnsi="Century Gothic"/>
        </w:rPr>
        <w:t>”</w:t>
      </w:r>
      <w:r w:rsidR="00DB6899" w:rsidRPr="009F6911">
        <w:rPr>
          <w:rFonts w:ascii="Century Gothic" w:hAnsi="Century Gothic"/>
        </w:rPr>
        <w:t xml:space="preserve"> and </w:t>
      </w:r>
      <w:r w:rsidR="00DB6899">
        <w:rPr>
          <w:rFonts w:ascii="Century Gothic" w:hAnsi="Century Gothic"/>
        </w:rPr>
        <w:t>“b</w:t>
      </w:r>
      <w:r w:rsidR="00DB6899" w:rsidRPr="009F6911">
        <w:rPr>
          <w:rFonts w:ascii="Century Gothic" w:hAnsi="Century Gothic"/>
        </w:rPr>
        <w:t>uy</w:t>
      </w:r>
      <w:r w:rsidR="00DB6899">
        <w:rPr>
          <w:rFonts w:ascii="Century Gothic" w:hAnsi="Century Gothic"/>
        </w:rPr>
        <w:t>”</w:t>
      </w:r>
      <w:r w:rsidR="00DB6899" w:rsidRPr="009F6911">
        <w:rPr>
          <w:rFonts w:ascii="Century Gothic" w:hAnsi="Century Gothic"/>
        </w:rPr>
        <w:t xml:space="preserve"> </w:t>
      </w:r>
      <w:r w:rsidR="00DB6899">
        <w:rPr>
          <w:rFonts w:ascii="Century Gothic" w:hAnsi="Century Gothic"/>
          <w:b/>
          <w:u w:val="single"/>
        </w:rPr>
        <w:t>c</w:t>
      </w:r>
      <w:r w:rsidR="00DB6899" w:rsidRPr="009F6911">
        <w:rPr>
          <w:rFonts w:ascii="Century Gothic" w:hAnsi="Century Gothic"/>
          <w:b/>
          <w:u w:val="single"/>
        </w:rPr>
        <w:t>annot</w:t>
      </w:r>
      <w:r w:rsidR="00DB6899" w:rsidRPr="009F6911">
        <w:rPr>
          <w:rFonts w:ascii="Century Gothic" w:hAnsi="Century Gothic"/>
          <w:u w:val="single"/>
        </w:rPr>
        <w:t xml:space="preserve"> </w:t>
      </w:r>
      <w:r w:rsidR="00DB6899" w:rsidRPr="009F6911">
        <w:rPr>
          <w:rFonts w:ascii="Century Gothic" w:hAnsi="Century Gothic"/>
        </w:rPr>
        <w:t xml:space="preserve">be used. </w:t>
      </w:r>
    </w:p>
    <w:p w14:paraId="6BDF0135" w14:textId="77777777" w:rsidR="00DB6899" w:rsidRDefault="00DB6899" w:rsidP="00DB6899">
      <w:pPr>
        <w:pStyle w:val="ListParagraph"/>
        <w:numPr>
          <w:ilvl w:val="0"/>
          <w:numId w:val="2"/>
        </w:numPr>
        <w:tabs>
          <w:tab w:val="left" w:pos="9825"/>
        </w:tabs>
        <w:rPr>
          <w:rFonts w:ascii="Century Gothic" w:hAnsi="Century Gothic"/>
        </w:rPr>
      </w:pPr>
      <w:r w:rsidRPr="001A70F8">
        <w:rPr>
          <w:rFonts w:ascii="Century Gothic" w:hAnsi="Century Gothic"/>
          <w:b/>
          <w:u w:val="single"/>
        </w:rPr>
        <w:t>The words “American Legion Auxiliary” must be used</w:t>
      </w:r>
      <w:r>
        <w:rPr>
          <w:rFonts w:ascii="Century Gothic" w:hAnsi="Century Gothic"/>
        </w:rPr>
        <w:t xml:space="preserve"> in the design of the poster but shall not be counted in the ten (10) word count. </w:t>
      </w:r>
    </w:p>
    <w:p w14:paraId="653E48AF" w14:textId="77777777" w:rsidR="00DB6899" w:rsidRDefault="00DB6899" w:rsidP="00DB6899">
      <w:pPr>
        <w:pStyle w:val="ListParagraph"/>
        <w:numPr>
          <w:ilvl w:val="0"/>
          <w:numId w:val="2"/>
        </w:numPr>
        <w:tabs>
          <w:tab w:val="left" w:pos="9825"/>
        </w:tabs>
        <w:rPr>
          <w:rFonts w:ascii="Century Gothic" w:hAnsi="Century Gothic"/>
        </w:rPr>
      </w:pPr>
      <w:r w:rsidRPr="001A70F8">
        <w:rPr>
          <w:rFonts w:ascii="Century Gothic" w:hAnsi="Century Gothic"/>
        </w:rPr>
        <w:t xml:space="preserve">Each poster must carry a picture of Flanders Poppy in the correct color (four red petals with a center of green and black). </w:t>
      </w:r>
    </w:p>
    <w:p w14:paraId="21775A49" w14:textId="77777777" w:rsidR="00DB6899" w:rsidRPr="00251341" w:rsidRDefault="00DB6899" w:rsidP="00DB6899">
      <w:pPr>
        <w:pStyle w:val="ListParagraph"/>
        <w:numPr>
          <w:ilvl w:val="0"/>
          <w:numId w:val="2"/>
        </w:numPr>
        <w:tabs>
          <w:tab w:val="left" w:pos="9825"/>
        </w:tabs>
        <w:rPr>
          <w:rFonts w:ascii="Century Gothic" w:hAnsi="Century Gothic"/>
          <w:b/>
          <w:sz w:val="28"/>
          <w:szCs w:val="28"/>
          <w:u w:val="single"/>
        </w:rPr>
      </w:pPr>
      <w:r w:rsidRPr="00251341">
        <w:rPr>
          <w:rFonts w:ascii="Century Gothic" w:hAnsi="Century Gothic"/>
          <w:u w:val="single"/>
        </w:rPr>
        <w:t>The Poster shall be created on 11X14” poster board only. Drawing paper will not be accepted</w:t>
      </w:r>
      <w:r>
        <w:rPr>
          <w:rFonts w:ascii="Century Gothic" w:hAnsi="Century Gothic"/>
        </w:rPr>
        <w:t>.</w:t>
      </w:r>
    </w:p>
    <w:p w14:paraId="7ACF6DE5" w14:textId="77777777" w:rsidR="00DB6899" w:rsidRDefault="00DB6899" w:rsidP="00DB6899">
      <w:pPr>
        <w:pStyle w:val="ListParagraph"/>
        <w:numPr>
          <w:ilvl w:val="0"/>
          <w:numId w:val="2"/>
        </w:numPr>
        <w:tabs>
          <w:tab w:val="left" w:pos="9825"/>
        </w:tabs>
        <w:rPr>
          <w:rFonts w:ascii="Century Gothic" w:hAnsi="Century Gothic"/>
        </w:rPr>
      </w:pPr>
      <w:r>
        <w:rPr>
          <w:rFonts w:ascii="Century Gothic" w:hAnsi="Century Gothic"/>
        </w:rPr>
        <w:t>The United States Flag may be used if there are no infractions of the Flag Code.</w:t>
      </w:r>
    </w:p>
    <w:p w14:paraId="02B7E00F" w14:textId="77777777" w:rsidR="00DB6899" w:rsidRPr="001A70F8" w:rsidRDefault="00DB6899" w:rsidP="00DB6899">
      <w:pPr>
        <w:pStyle w:val="ListParagraph"/>
        <w:numPr>
          <w:ilvl w:val="0"/>
          <w:numId w:val="2"/>
        </w:numPr>
        <w:tabs>
          <w:tab w:val="left" w:pos="9825"/>
        </w:tabs>
        <w:rPr>
          <w:rFonts w:ascii="Century Gothic" w:hAnsi="Century Gothic"/>
        </w:rPr>
      </w:pPr>
      <w:r>
        <w:rPr>
          <w:rFonts w:ascii="Century Gothic" w:hAnsi="Century Gothic"/>
        </w:rPr>
        <w:t xml:space="preserve">Poster will be judged using the following criteria:                                                                                            </w:t>
      </w:r>
      <w:r w:rsidRPr="001A70F8">
        <w:rPr>
          <w:rFonts w:ascii="Century Gothic" w:hAnsi="Century Gothic"/>
          <w:b/>
          <w:color w:val="002060"/>
        </w:rPr>
        <w:t>50%</w:t>
      </w:r>
      <w:r w:rsidRPr="001A70F8">
        <w:rPr>
          <w:rFonts w:ascii="Century Gothic" w:hAnsi="Century Gothic"/>
          <w:color w:val="002060"/>
        </w:rPr>
        <w:t xml:space="preserve">- Poster appeal (layout, message, </w:t>
      </w:r>
      <w:proofErr w:type="gramStart"/>
      <w:r w:rsidRPr="001A70F8">
        <w:rPr>
          <w:rFonts w:ascii="Century Gothic" w:hAnsi="Century Gothic"/>
          <w:color w:val="002060"/>
        </w:rPr>
        <w:t xml:space="preserve">originality)   </w:t>
      </w:r>
      <w:proofErr w:type="gramEnd"/>
      <w:r w:rsidRPr="001A70F8">
        <w:rPr>
          <w:rFonts w:ascii="Century Gothic" w:hAnsi="Century Gothic"/>
          <w:color w:val="002060"/>
        </w:rPr>
        <w:t xml:space="preserve">                                           </w:t>
      </w:r>
      <w:r>
        <w:rPr>
          <w:rFonts w:ascii="Century Gothic" w:hAnsi="Century Gothic"/>
          <w:color w:val="002060"/>
        </w:rPr>
        <w:t xml:space="preserve">                                                 </w:t>
      </w:r>
      <w:r w:rsidRPr="001A70F8">
        <w:rPr>
          <w:rFonts w:ascii="Century Gothic" w:hAnsi="Century Gothic"/>
          <w:color w:val="002060"/>
        </w:rPr>
        <w:t xml:space="preserve">     </w:t>
      </w:r>
      <w:r w:rsidRPr="001A70F8">
        <w:rPr>
          <w:rFonts w:ascii="Century Gothic" w:hAnsi="Century Gothic"/>
          <w:b/>
          <w:color w:val="002060"/>
        </w:rPr>
        <w:t>40%</w:t>
      </w:r>
      <w:r w:rsidRPr="001A70F8">
        <w:rPr>
          <w:rFonts w:ascii="Century Gothic" w:hAnsi="Century Gothic"/>
          <w:color w:val="002060"/>
        </w:rPr>
        <w:t xml:space="preserve">- artistic ability (design and </w:t>
      </w:r>
      <w:proofErr w:type="gramStart"/>
      <w:r w:rsidRPr="001A70F8">
        <w:rPr>
          <w:rFonts w:ascii="Century Gothic" w:hAnsi="Century Gothic"/>
          <w:color w:val="002060"/>
        </w:rPr>
        <w:t xml:space="preserve">layout)   </w:t>
      </w:r>
      <w:proofErr w:type="gramEnd"/>
      <w:r w:rsidRPr="001A70F8">
        <w:rPr>
          <w:rFonts w:ascii="Century Gothic" w:hAnsi="Century Gothic"/>
          <w:color w:val="002060"/>
        </w:rPr>
        <w:t xml:space="preserve">                        </w:t>
      </w:r>
      <w:r>
        <w:rPr>
          <w:rFonts w:ascii="Century Gothic" w:hAnsi="Century Gothic"/>
          <w:color w:val="002060"/>
        </w:rPr>
        <w:t xml:space="preserve">                                                                                  </w:t>
      </w:r>
      <w:r w:rsidRPr="001A70F8">
        <w:rPr>
          <w:rFonts w:ascii="Century Gothic" w:hAnsi="Century Gothic"/>
          <w:b/>
          <w:color w:val="002060"/>
        </w:rPr>
        <w:t>10%</w:t>
      </w:r>
      <w:r w:rsidRPr="001A70F8">
        <w:rPr>
          <w:rFonts w:ascii="Century Gothic" w:hAnsi="Century Gothic"/>
          <w:color w:val="002060"/>
        </w:rPr>
        <w:t xml:space="preserve"> -Neatness</w:t>
      </w:r>
    </w:p>
    <w:p w14:paraId="631B4849" w14:textId="77777777" w:rsidR="00DB6899" w:rsidRDefault="00DB6899" w:rsidP="00DB6899">
      <w:pPr>
        <w:pStyle w:val="ListParagraph"/>
        <w:numPr>
          <w:ilvl w:val="0"/>
          <w:numId w:val="2"/>
        </w:numPr>
        <w:tabs>
          <w:tab w:val="left" w:pos="9825"/>
        </w:tabs>
        <w:rPr>
          <w:rFonts w:ascii="Century Gothic" w:hAnsi="Century Gothic"/>
          <w:b/>
          <w:sz w:val="28"/>
          <w:szCs w:val="28"/>
        </w:rPr>
      </w:pPr>
      <w:r w:rsidRPr="009F6911">
        <w:rPr>
          <w:rFonts w:ascii="Century Gothic" w:hAnsi="Century Gothic"/>
        </w:rPr>
        <w:t>Media used shall be watercolors, crayons, powder or oil paints, handmade paper cutouts</w:t>
      </w:r>
      <w:r>
        <w:rPr>
          <w:rFonts w:ascii="Century Gothic" w:hAnsi="Century Gothic"/>
        </w:rPr>
        <w:t>,</w:t>
      </w:r>
      <w:r w:rsidRPr="009F6911">
        <w:rPr>
          <w:rFonts w:ascii="Century Gothic" w:hAnsi="Century Gothic"/>
        </w:rPr>
        <w:t xml:space="preserve"> ink or texture</w:t>
      </w:r>
      <w:r>
        <w:rPr>
          <w:rFonts w:ascii="Century Gothic" w:hAnsi="Century Gothic"/>
        </w:rPr>
        <w:t>s,</w:t>
      </w:r>
      <w:r w:rsidRPr="009F6911">
        <w:rPr>
          <w:rFonts w:ascii="Century Gothic" w:hAnsi="Century Gothic"/>
        </w:rPr>
        <w:t xml:space="preserve"> acrylics</w:t>
      </w:r>
      <w:r>
        <w:rPr>
          <w:rFonts w:ascii="Century Gothic" w:hAnsi="Century Gothic"/>
        </w:rPr>
        <w:t>,</w:t>
      </w:r>
      <w:r w:rsidRPr="009F6911">
        <w:rPr>
          <w:rFonts w:ascii="Century Gothic" w:hAnsi="Century Gothic"/>
        </w:rPr>
        <w:t xml:space="preserve"> pencils, and markers</w:t>
      </w:r>
      <w:r w:rsidRPr="001A70F8">
        <w:rPr>
          <w:rFonts w:ascii="Century Gothic" w:hAnsi="Century Gothic"/>
        </w:rPr>
        <w:t>.</w:t>
      </w:r>
      <w:r>
        <w:rPr>
          <w:rFonts w:ascii="Century Gothic" w:hAnsi="Century Gothic"/>
          <w:b/>
          <w:sz w:val="28"/>
          <w:szCs w:val="28"/>
        </w:rPr>
        <w:t xml:space="preserve"> </w:t>
      </w:r>
    </w:p>
    <w:p w14:paraId="28B0F223" w14:textId="77777777" w:rsidR="00DB6899" w:rsidRDefault="00DB6899" w:rsidP="00DB6899">
      <w:pPr>
        <w:pStyle w:val="ListParagraph"/>
        <w:numPr>
          <w:ilvl w:val="0"/>
          <w:numId w:val="2"/>
        </w:numPr>
        <w:tabs>
          <w:tab w:val="left" w:pos="9825"/>
        </w:tabs>
        <w:rPr>
          <w:rFonts w:ascii="Century Gothic" w:hAnsi="Century Gothic"/>
        </w:rPr>
      </w:pPr>
      <w:r w:rsidRPr="004A2E58">
        <w:rPr>
          <w:rFonts w:ascii="Century Gothic" w:hAnsi="Century Gothic"/>
        </w:rPr>
        <w:t xml:space="preserve">Written in ink on the back of the poster not attached shall be the name, age, grade, and school of the contestant; the name of the Department; and the class (I-VII in which the entry is submitted. </w:t>
      </w:r>
    </w:p>
    <w:p w14:paraId="2745FC7D" w14:textId="77777777" w:rsidR="00DB6899" w:rsidRPr="003202F4" w:rsidRDefault="00DB6899" w:rsidP="00DB6899">
      <w:pPr>
        <w:pStyle w:val="ListParagraph"/>
        <w:numPr>
          <w:ilvl w:val="0"/>
          <w:numId w:val="2"/>
        </w:numPr>
        <w:tabs>
          <w:tab w:val="left" w:pos="9825"/>
        </w:tabs>
        <w:rPr>
          <w:rFonts w:ascii="Century Gothic" w:hAnsi="Century Gothic"/>
        </w:rPr>
      </w:pPr>
      <w:r>
        <w:rPr>
          <w:rFonts w:ascii="Century Gothic" w:hAnsi="Century Gothic"/>
        </w:rPr>
        <w:t>Submissions become property of the American legion Auxiliary. Through submissions artwork, contest and their legal guardians grant non- exclusive reproduction and publication for commercial use without additional compensation or permission.</w:t>
      </w:r>
    </w:p>
    <w:p w14:paraId="42F3FDBC" w14:textId="77777777" w:rsidR="00DB6899" w:rsidRDefault="00DB6899" w:rsidP="00DB6899">
      <w:pPr>
        <w:pStyle w:val="ListParagraph"/>
        <w:numPr>
          <w:ilvl w:val="0"/>
          <w:numId w:val="2"/>
        </w:numPr>
        <w:tabs>
          <w:tab w:val="left" w:pos="9825"/>
        </w:tabs>
        <w:rPr>
          <w:rFonts w:ascii="Century Gothic" w:hAnsi="Century Gothic"/>
        </w:rPr>
      </w:pPr>
      <w:r w:rsidRPr="00756652">
        <w:rPr>
          <w:rFonts w:ascii="Century Gothic" w:hAnsi="Century Gothic"/>
        </w:rPr>
        <w:t xml:space="preserve">The poster shall be the work of only one individual. </w:t>
      </w:r>
    </w:p>
    <w:p w14:paraId="2559E339" w14:textId="77777777" w:rsidR="00DB6899" w:rsidRPr="00C135AF" w:rsidRDefault="00DB6899" w:rsidP="00DB6899">
      <w:pPr>
        <w:pStyle w:val="ListParagraph"/>
        <w:numPr>
          <w:ilvl w:val="0"/>
          <w:numId w:val="2"/>
        </w:numPr>
        <w:tabs>
          <w:tab w:val="left" w:pos="9825"/>
        </w:tabs>
        <w:rPr>
          <w:rFonts w:ascii="Century Gothic" w:hAnsi="Century Gothic"/>
        </w:rPr>
      </w:pPr>
      <w:r>
        <w:rPr>
          <w:rFonts w:ascii="Century Gothic" w:hAnsi="Century Gothic"/>
        </w:rPr>
        <w:t>The label “In Memoriam” from the veterans made Poppy may- not be used.</w:t>
      </w:r>
    </w:p>
    <w:p w14:paraId="046ED7F4" w14:textId="77777777" w:rsidR="00DB6899" w:rsidRDefault="00DB6899" w:rsidP="00DB6899">
      <w:pPr>
        <w:pStyle w:val="ListParagraph"/>
        <w:numPr>
          <w:ilvl w:val="0"/>
          <w:numId w:val="2"/>
        </w:numPr>
        <w:tabs>
          <w:tab w:val="left" w:pos="9825"/>
        </w:tabs>
        <w:rPr>
          <w:rFonts w:ascii="Century Gothic" w:hAnsi="Century Gothic"/>
        </w:rPr>
      </w:pPr>
      <w:r>
        <w:rPr>
          <w:rFonts w:ascii="Century Gothic" w:hAnsi="Century Gothic"/>
        </w:rPr>
        <w:t xml:space="preserve">No humorous drawings or slogans shall be used. </w:t>
      </w:r>
    </w:p>
    <w:p w14:paraId="2B5F61BE" w14:textId="77777777" w:rsidR="00DB6899" w:rsidRDefault="00DB6899" w:rsidP="00DB6899">
      <w:pPr>
        <w:pStyle w:val="ListParagraph"/>
        <w:numPr>
          <w:ilvl w:val="0"/>
          <w:numId w:val="2"/>
        </w:numPr>
        <w:tabs>
          <w:tab w:val="left" w:pos="9825"/>
        </w:tabs>
        <w:rPr>
          <w:rFonts w:ascii="Century Gothic" w:hAnsi="Century Gothic"/>
        </w:rPr>
      </w:pPr>
      <w:r>
        <w:rPr>
          <w:rFonts w:ascii="Century Gothic" w:hAnsi="Century Gothic"/>
        </w:rPr>
        <w:t>The poppy shall have four petals and no leaves.</w:t>
      </w:r>
    </w:p>
    <w:p w14:paraId="05356F0C" w14:textId="77777777" w:rsidR="00DB6899" w:rsidRDefault="00DB6899" w:rsidP="00DB6899">
      <w:pPr>
        <w:pStyle w:val="ListParagraph"/>
        <w:numPr>
          <w:ilvl w:val="0"/>
          <w:numId w:val="2"/>
        </w:numPr>
        <w:tabs>
          <w:tab w:val="left" w:pos="9825"/>
        </w:tabs>
        <w:rPr>
          <w:rFonts w:ascii="Century Gothic" w:hAnsi="Century Gothic"/>
        </w:rPr>
      </w:pPr>
      <w:r>
        <w:rPr>
          <w:rFonts w:ascii="Century Gothic" w:hAnsi="Century Gothic"/>
        </w:rPr>
        <w:t>Whenever the Holy Cross is used, the Star of David shall also be used.</w:t>
      </w:r>
    </w:p>
    <w:p w14:paraId="6DF1DB99" w14:textId="77777777" w:rsidR="00DB6899" w:rsidRDefault="00DB6899" w:rsidP="00DB6899">
      <w:pPr>
        <w:pStyle w:val="ListParagraph"/>
        <w:numPr>
          <w:ilvl w:val="0"/>
          <w:numId w:val="2"/>
        </w:numPr>
        <w:tabs>
          <w:tab w:val="left" w:pos="9825"/>
        </w:tabs>
        <w:rPr>
          <w:rFonts w:ascii="Century Gothic" w:hAnsi="Century Gothic"/>
        </w:rPr>
      </w:pPr>
      <w:r>
        <w:rPr>
          <w:rFonts w:ascii="Century Gothic" w:hAnsi="Century Gothic"/>
        </w:rPr>
        <w:t>One local winner will be chosen from each class and forward to the Department for further judging.</w:t>
      </w:r>
    </w:p>
    <w:p w14:paraId="72827E48" w14:textId="77777777" w:rsidR="00DB6899" w:rsidRPr="0091797E" w:rsidRDefault="00DB6899" w:rsidP="00DB6899">
      <w:pPr>
        <w:pStyle w:val="NoSpacing"/>
      </w:pPr>
      <w:r w:rsidRPr="0091797E">
        <w:t>Unit deadline for contest entry</w:t>
      </w:r>
      <w:proofErr w:type="gramStart"/>
      <w:r w:rsidRPr="0091797E">
        <w:t xml:space="preserve">:    </w:t>
      </w:r>
      <w:proofErr w:type="gramEnd"/>
      <w:r w:rsidRPr="0091797E">
        <w:t>_____________________________________</w:t>
      </w:r>
    </w:p>
    <w:p w14:paraId="13337A2F" w14:textId="77777777" w:rsidR="00DB6899" w:rsidRDefault="00DB6899" w:rsidP="00DB6899">
      <w:pPr>
        <w:pStyle w:val="NoSpacing"/>
      </w:pPr>
      <w:r>
        <w:t>Unit Contact name and phone number _____________________________</w:t>
      </w:r>
    </w:p>
    <w:p w14:paraId="38E31173" w14:textId="77777777" w:rsidR="00DB6899" w:rsidRPr="004A2E58" w:rsidRDefault="00DB6899" w:rsidP="00DB6899">
      <w:pPr>
        <w:pStyle w:val="NoSpacing"/>
      </w:pPr>
    </w:p>
    <w:p w14:paraId="63AC89EA" w14:textId="77777777" w:rsidR="00DB6899" w:rsidRDefault="00DB6899"/>
    <w:p w14:paraId="175BA74F" w14:textId="77777777" w:rsidR="00DB6899" w:rsidRDefault="00DB6899"/>
    <w:sectPr w:rsidR="00DB6899" w:rsidSect="00DB68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649CD"/>
    <w:multiLevelType w:val="multilevel"/>
    <w:tmpl w:val="FCDAE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F16D7D"/>
    <w:multiLevelType w:val="hybridMultilevel"/>
    <w:tmpl w:val="CF3A5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8840CB"/>
    <w:multiLevelType w:val="hybridMultilevel"/>
    <w:tmpl w:val="86087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E257E0"/>
    <w:multiLevelType w:val="hybridMultilevel"/>
    <w:tmpl w:val="B4BE5D7E"/>
    <w:lvl w:ilvl="0" w:tplc="6B749A16">
      <w:start w:val="1"/>
      <w:numFmt w:val="low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4" w15:restartNumberingAfterBreak="0">
    <w:nsid w:val="6E631798"/>
    <w:multiLevelType w:val="multilevel"/>
    <w:tmpl w:val="A052E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C395F8F"/>
    <w:multiLevelType w:val="hybridMultilevel"/>
    <w:tmpl w:val="7D00D950"/>
    <w:lvl w:ilvl="0" w:tplc="36049D3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732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942521">
    <w:abstractNumId w:val="5"/>
  </w:num>
  <w:num w:numId="3" w16cid:durableId="124585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33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262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476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99"/>
    <w:rsid w:val="00294A38"/>
    <w:rsid w:val="003549FA"/>
    <w:rsid w:val="005E6CA3"/>
    <w:rsid w:val="00885202"/>
    <w:rsid w:val="009C78CF"/>
    <w:rsid w:val="00B257A8"/>
    <w:rsid w:val="00C63748"/>
    <w:rsid w:val="00DB6899"/>
    <w:rsid w:val="00E354E7"/>
    <w:rsid w:val="00E6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E646"/>
  <w15:chartTrackingRefBased/>
  <w15:docId w15:val="{628562BA-7AAA-4BC1-B4DF-6B73C55B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99"/>
    <w:pPr>
      <w:spacing w:line="259" w:lineRule="auto"/>
    </w:pPr>
    <w:rPr>
      <w:sz w:val="22"/>
      <w:szCs w:val="22"/>
    </w:rPr>
  </w:style>
  <w:style w:type="paragraph" w:styleId="Heading1">
    <w:name w:val="heading 1"/>
    <w:basedOn w:val="Normal"/>
    <w:next w:val="Normal"/>
    <w:link w:val="Heading1Char"/>
    <w:uiPriority w:val="9"/>
    <w:qFormat/>
    <w:rsid w:val="00DB6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899"/>
    <w:rPr>
      <w:rFonts w:eastAsiaTheme="majorEastAsia" w:cstheme="majorBidi"/>
      <w:color w:val="272727" w:themeColor="text1" w:themeTint="D8"/>
    </w:rPr>
  </w:style>
  <w:style w:type="paragraph" w:styleId="Title">
    <w:name w:val="Title"/>
    <w:basedOn w:val="Normal"/>
    <w:next w:val="Normal"/>
    <w:link w:val="TitleChar"/>
    <w:uiPriority w:val="10"/>
    <w:qFormat/>
    <w:rsid w:val="00DB6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899"/>
    <w:pPr>
      <w:spacing w:before="160"/>
      <w:jc w:val="center"/>
    </w:pPr>
    <w:rPr>
      <w:i/>
      <w:iCs/>
      <w:color w:val="404040" w:themeColor="text1" w:themeTint="BF"/>
    </w:rPr>
  </w:style>
  <w:style w:type="character" w:customStyle="1" w:styleId="QuoteChar">
    <w:name w:val="Quote Char"/>
    <w:basedOn w:val="DefaultParagraphFont"/>
    <w:link w:val="Quote"/>
    <w:uiPriority w:val="29"/>
    <w:rsid w:val="00DB6899"/>
    <w:rPr>
      <w:i/>
      <w:iCs/>
      <w:color w:val="404040" w:themeColor="text1" w:themeTint="BF"/>
    </w:rPr>
  </w:style>
  <w:style w:type="paragraph" w:styleId="ListParagraph">
    <w:name w:val="List Paragraph"/>
    <w:basedOn w:val="Normal"/>
    <w:uiPriority w:val="34"/>
    <w:qFormat/>
    <w:rsid w:val="00DB6899"/>
    <w:pPr>
      <w:ind w:left="720"/>
      <w:contextualSpacing/>
    </w:pPr>
  </w:style>
  <w:style w:type="character" w:styleId="IntenseEmphasis">
    <w:name w:val="Intense Emphasis"/>
    <w:basedOn w:val="DefaultParagraphFont"/>
    <w:uiPriority w:val="21"/>
    <w:qFormat/>
    <w:rsid w:val="00DB6899"/>
    <w:rPr>
      <w:i/>
      <w:iCs/>
      <w:color w:val="0F4761" w:themeColor="accent1" w:themeShade="BF"/>
    </w:rPr>
  </w:style>
  <w:style w:type="paragraph" w:styleId="IntenseQuote">
    <w:name w:val="Intense Quote"/>
    <w:basedOn w:val="Normal"/>
    <w:next w:val="Normal"/>
    <w:link w:val="IntenseQuoteChar"/>
    <w:uiPriority w:val="30"/>
    <w:qFormat/>
    <w:rsid w:val="00DB6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899"/>
    <w:rPr>
      <w:i/>
      <w:iCs/>
      <w:color w:val="0F4761" w:themeColor="accent1" w:themeShade="BF"/>
    </w:rPr>
  </w:style>
  <w:style w:type="character" w:styleId="IntenseReference">
    <w:name w:val="Intense Reference"/>
    <w:basedOn w:val="DefaultParagraphFont"/>
    <w:uiPriority w:val="32"/>
    <w:qFormat/>
    <w:rsid w:val="00DB6899"/>
    <w:rPr>
      <w:b/>
      <w:bCs/>
      <w:smallCaps/>
      <w:color w:val="0F4761" w:themeColor="accent1" w:themeShade="BF"/>
      <w:spacing w:val="5"/>
    </w:rPr>
  </w:style>
  <w:style w:type="character" w:styleId="Hyperlink">
    <w:name w:val="Hyperlink"/>
    <w:basedOn w:val="DefaultParagraphFont"/>
    <w:uiPriority w:val="99"/>
    <w:unhideWhenUsed/>
    <w:rsid w:val="00DB6899"/>
    <w:rPr>
      <w:color w:val="467886" w:themeColor="hyperlink"/>
      <w:u w:val="single"/>
    </w:rPr>
  </w:style>
  <w:style w:type="paragraph" w:styleId="NoSpacing">
    <w:name w:val="No Spacing"/>
    <w:link w:val="NoSpacingChar"/>
    <w:uiPriority w:val="1"/>
    <w:qFormat/>
    <w:rsid w:val="00DB6899"/>
    <w:pPr>
      <w:spacing w:after="0" w:line="240" w:lineRule="auto"/>
    </w:pPr>
    <w:rPr>
      <w:sz w:val="22"/>
      <w:szCs w:val="22"/>
    </w:rPr>
  </w:style>
  <w:style w:type="character" w:customStyle="1" w:styleId="NoSpacingChar">
    <w:name w:val="No Spacing Char"/>
    <w:basedOn w:val="DefaultParagraphFont"/>
    <w:link w:val="NoSpacing"/>
    <w:uiPriority w:val="1"/>
    <w:rsid w:val="00DB68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bskleh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Otterness</dc:creator>
  <cp:keywords/>
  <dc:description/>
  <cp:lastModifiedBy>karla Otterness</cp:lastModifiedBy>
  <cp:revision>2</cp:revision>
  <dcterms:created xsi:type="dcterms:W3CDTF">2025-08-28T00:35:00Z</dcterms:created>
  <dcterms:modified xsi:type="dcterms:W3CDTF">2025-08-28T02:12:00Z</dcterms:modified>
</cp:coreProperties>
</file>